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687A" w14:textId="04E1CF38" w:rsidR="005538A3" w:rsidRPr="00AD66DB" w:rsidRDefault="00994EB5" w:rsidP="00545D0F">
      <w:pPr>
        <w:spacing w:after="300" w:line="240" w:lineRule="auto"/>
        <w:outlineLvl w:val="0"/>
        <w:rPr>
          <w:rFonts w:ascii="Times New Roman" w:eastAsia="Times New Roman" w:hAnsi="Times New Roman" w:cs="Times New Roman"/>
          <w:b/>
          <w:bCs/>
          <w:kern w:val="36"/>
          <w:sz w:val="70"/>
          <w:szCs w:val="70"/>
        </w:rPr>
      </w:pPr>
      <w:r>
        <w:rPr>
          <w:rFonts w:ascii="Times New Roman" w:eastAsia="Times New Roman" w:hAnsi="Times New Roman" w:cs="Times New Roman"/>
          <w:b/>
          <w:bCs/>
          <w:kern w:val="36"/>
          <w:sz w:val="70"/>
          <w:szCs w:val="70"/>
        </w:rPr>
        <w:t>Plant and Flower Parts</w:t>
      </w:r>
    </w:p>
    <w:p w14:paraId="225CCE23" w14:textId="77777777" w:rsidR="005538A3" w:rsidRPr="00AE06F6" w:rsidRDefault="005538A3" w:rsidP="00545D0F">
      <w:pPr>
        <w:spacing w:before="150" w:after="150" w:line="240" w:lineRule="auto"/>
        <w:outlineLvl w:val="1"/>
        <w:rPr>
          <w:rFonts w:ascii="Times New Roman" w:eastAsia="Times New Roman" w:hAnsi="Times New Roman" w:cs="Times New Roman"/>
          <w:b/>
          <w:bCs/>
          <w:sz w:val="24"/>
          <w:szCs w:val="24"/>
        </w:rPr>
      </w:pPr>
      <w:r w:rsidRPr="00AE06F6">
        <w:rPr>
          <w:rFonts w:ascii="Times New Roman" w:eastAsia="Times New Roman" w:hAnsi="Times New Roman" w:cs="Times New Roman"/>
          <w:b/>
          <w:bCs/>
          <w:sz w:val="24"/>
          <w:szCs w:val="24"/>
        </w:rPr>
        <w:t>Grade Level(s)</w:t>
      </w:r>
    </w:p>
    <w:p w14:paraId="5D5CE8EF" w14:textId="0607958D" w:rsidR="005538A3" w:rsidRPr="00994EB5" w:rsidRDefault="00AE06F6" w:rsidP="005538A3">
      <w:pPr>
        <w:spacing w:after="150" w:line="240" w:lineRule="auto"/>
        <w:ind w:left="600" w:right="225"/>
        <w:rPr>
          <w:rFonts w:ascii="Times New Roman" w:eastAsia="Times New Roman" w:hAnsi="Times New Roman" w:cs="Times New Roman"/>
          <w:sz w:val="24"/>
          <w:szCs w:val="24"/>
        </w:rPr>
      </w:pPr>
      <w:r w:rsidRPr="00994EB5">
        <w:rPr>
          <w:rFonts w:ascii="Times New Roman" w:eastAsia="Times New Roman" w:hAnsi="Times New Roman" w:cs="Times New Roman"/>
          <w:sz w:val="24"/>
          <w:szCs w:val="24"/>
        </w:rPr>
        <w:t>4</w:t>
      </w:r>
      <w:r w:rsidRPr="00994EB5">
        <w:rPr>
          <w:rFonts w:ascii="Times New Roman" w:eastAsia="Times New Roman" w:hAnsi="Times New Roman" w:cs="Times New Roman"/>
          <w:sz w:val="24"/>
          <w:szCs w:val="24"/>
          <w:vertAlign w:val="superscript"/>
        </w:rPr>
        <w:t>th</w:t>
      </w:r>
      <w:r w:rsidRPr="00994EB5">
        <w:rPr>
          <w:rFonts w:ascii="Times New Roman" w:eastAsia="Times New Roman" w:hAnsi="Times New Roman" w:cs="Times New Roman"/>
          <w:sz w:val="24"/>
          <w:szCs w:val="24"/>
        </w:rPr>
        <w:t xml:space="preserve"> </w:t>
      </w:r>
      <w:r w:rsidR="00091547" w:rsidRPr="00994EB5">
        <w:rPr>
          <w:rFonts w:ascii="Times New Roman" w:eastAsia="Times New Roman" w:hAnsi="Times New Roman" w:cs="Times New Roman"/>
          <w:sz w:val="24"/>
          <w:szCs w:val="24"/>
        </w:rPr>
        <w:t>grade</w:t>
      </w:r>
    </w:p>
    <w:p w14:paraId="5060F8F5" w14:textId="77777777" w:rsidR="005538A3" w:rsidRPr="00994EB5" w:rsidRDefault="005538A3" w:rsidP="00545D0F">
      <w:pPr>
        <w:spacing w:before="150" w:after="150" w:line="240" w:lineRule="auto"/>
        <w:outlineLvl w:val="1"/>
        <w:rPr>
          <w:rFonts w:ascii="Times New Roman" w:eastAsia="Times New Roman" w:hAnsi="Times New Roman" w:cs="Times New Roman"/>
          <w:b/>
          <w:bCs/>
          <w:sz w:val="24"/>
          <w:szCs w:val="24"/>
        </w:rPr>
      </w:pPr>
      <w:r w:rsidRPr="00994EB5">
        <w:rPr>
          <w:rFonts w:ascii="Times New Roman" w:eastAsia="Times New Roman" w:hAnsi="Times New Roman" w:cs="Times New Roman"/>
          <w:b/>
          <w:bCs/>
          <w:sz w:val="24"/>
          <w:szCs w:val="24"/>
        </w:rPr>
        <w:t>Estimated Time</w:t>
      </w:r>
    </w:p>
    <w:p w14:paraId="333BAA91" w14:textId="77777777" w:rsidR="005538A3" w:rsidRPr="00994EB5" w:rsidRDefault="005538A3" w:rsidP="005538A3">
      <w:pPr>
        <w:spacing w:after="150" w:line="240" w:lineRule="auto"/>
        <w:ind w:left="600" w:right="225"/>
        <w:rPr>
          <w:rFonts w:ascii="Times New Roman" w:eastAsia="Times New Roman" w:hAnsi="Times New Roman" w:cs="Times New Roman"/>
          <w:sz w:val="24"/>
          <w:szCs w:val="24"/>
        </w:rPr>
      </w:pPr>
      <w:r w:rsidRPr="00994EB5">
        <w:rPr>
          <w:rFonts w:ascii="Times New Roman" w:eastAsia="Times New Roman" w:hAnsi="Times New Roman" w:cs="Times New Roman"/>
          <w:sz w:val="24"/>
          <w:szCs w:val="24"/>
        </w:rPr>
        <w:t>3</w:t>
      </w:r>
      <w:r w:rsidR="00FD02F7" w:rsidRPr="00994EB5">
        <w:rPr>
          <w:rFonts w:ascii="Times New Roman" w:eastAsia="Times New Roman" w:hAnsi="Times New Roman" w:cs="Times New Roman"/>
          <w:sz w:val="24"/>
          <w:szCs w:val="24"/>
        </w:rPr>
        <w:t>0</w:t>
      </w:r>
      <w:r w:rsidRPr="00994EB5">
        <w:rPr>
          <w:rFonts w:ascii="Times New Roman" w:eastAsia="Times New Roman" w:hAnsi="Times New Roman" w:cs="Times New Roman"/>
          <w:sz w:val="24"/>
          <w:szCs w:val="24"/>
        </w:rPr>
        <w:t xml:space="preserve"> minutes </w:t>
      </w:r>
    </w:p>
    <w:p w14:paraId="130B552B" w14:textId="77777777" w:rsidR="005538A3" w:rsidRPr="00994EB5" w:rsidRDefault="005538A3" w:rsidP="00545D0F">
      <w:pPr>
        <w:spacing w:before="150" w:after="150" w:line="240" w:lineRule="auto"/>
        <w:outlineLvl w:val="1"/>
        <w:rPr>
          <w:rFonts w:ascii="Times New Roman" w:eastAsia="Times New Roman" w:hAnsi="Times New Roman" w:cs="Times New Roman"/>
          <w:b/>
          <w:bCs/>
          <w:sz w:val="24"/>
          <w:szCs w:val="24"/>
        </w:rPr>
      </w:pPr>
      <w:r w:rsidRPr="00994EB5">
        <w:rPr>
          <w:rFonts w:ascii="Times New Roman" w:eastAsia="Times New Roman" w:hAnsi="Times New Roman" w:cs="Times New Roman"/>
          <w:b/>
          <w:bCs/>
          <w:sz w:val="24"/>
          <w:szCs w:val="24"/>
        </w:rPr>
        <w:t>Purpose</w:t>
      </w:r>
    </w:p>
    <w:p w14:paraId="0DA0A003" w14:textId="77777777" w:rsidR="00994EB5" w:rsidRPr="00994EB5" w:rsidRDefault="00994EB5" w:rsidP="00994EB5">
      <w:pPr>
        <w:ind w:left="720"/>
        <w:rPr>
          <w:rFonts w:ascii="Times New Roman" w:hAnsi="Times New Roman" w:cs="Times New Roman"/>
          <w:sz w:val="24"/>
          <w:szCs w:val="24"/>
        </w:rPr>
      </w:pPr>
      <w:r w:rsidRPr="00994EB5">
        <w:rPr>
          <w:rFonts w:ascii="Times New Roman" w:hAnsi="Times New Roman" w:cs="Times New Roman"/>
          <w:sz w:val="24"/>
          <w:szCs w:val="24"/>
        </w:rPr>
        <w:t xml:space="preserve">To identify the male and female structures of the flower, recognize their function in reproduction. </w:t>
      </w:r>
    </w:p>
    <w:p w14:paraId="08237C7C" w14:textId="77777777" w:rsidR="005538A3" w:rsidRPr="00994EB5" w:rsidRDefault="005538A3" w:rsidP="00545D0F">
      <w:pPr>
        <w:spacing w:before="150" w:after="150" w:line="240" w:lineRule="auto"/>
        <w:outlineLvl w:val="1"/>
        <w:rPr>
          <w:rFonts w:ascii="Times New Roman" w:eastAsia="Times New Roman" w:hAnsi="Times New Roman" w:cs="Times New Roman"/>
          <w:b/>
          <w:bCs/>
          <w:sz w:val="24"/>
          <w:szCs w:val="24"/>
        </w:rPr>
      </w:pPr>
      <w:r w:rsidRPr="00994EB5">
        <w:rPr>
          <w:rFonts w:ascii="Times New Roman" w:eastAsia="Times New Roman" w:hAnsi="Times New Roman" w:cs="Times New Roman"/>
          <w:b/>
          <w:bCs/>
          <w:sz w:val="24"/>
          <w:szCs w:val="24"/>
        </w:rPr>
        <w:t>Materials</w:t>
      </w:r>
    </w:p>
    <w:p w14:paraId="373DD47A" w14:textId="782098AF"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sz w:val="24"/>
          <w:szCs w:val="24"/>
        </w:rPr>
        <w:t>Perfect Flowers (lilies</w:t>
      </w:r>
      <w:r w:rsidRPr="00994EB5">
        <w:rPr>
          <w:rFonts w:ascii="Times New Roman" w:hAnsi="Times New Roman" w:cs="Times New Roman"/>
          <w:sz w:val="24"/>
          <w:szCs w:val="24"/>
        </w:rPr>
        <w:t xml:space="preserve"> or Alstroemerias</w:t>
      </w:r>
      <w:r w:rsidRPr="00994EB5">
        <w:rPr>
          <w:rFonts w:ascii="Times New Roman" w:hAnsi="Times New Roman" w:cs="Times New Roman"/>
          <w:sz w:val="24"/>
          <w:szCs w:val="24"/>
        </w:rPr>
        <w:t xml:space="preserve"> are good option</w:t>
      </w:r>
      <w:r w:rsidRPr="00994EB5">
        <w:rPr>
          <w:rFonts w:ascii="Times New Roman" w:hAnsi="Times New Roman" w:cs="Times New Roman"/>
          <w:sz w:val="24"/>
          <w:szCs w:val="24"/>
        </w:rPr>
        <w:t>s</w:t>
      </w:r>
      <w:r w:rsidRPr="00994EB5">
        <w:rPr>
          <w:rFonts w:ascii="Times New Roman" w:hAnsi="Times New Roman" w:cs="Times New Roman"/>
          <w:sz w:val="24"/>
          <w:szCs w:val="24"/>
        </w:rPr>
        <w:t>)</w:t>
      </w:r>
    </w:p>
    <w:p w14:paraId="5A0D1E84"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sz w:val="24"/>
          <w:szCs w:val="24"/>
        </w:rPr>
        <w:t>Large note cards</w:t>
      </w:r>
    </w:p>
    <w:p w14:paraId="445891C2"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sz w:val="24"/>
          <w:szCs w:val="24"/>
        </w:rPr>
        <w:t>Packing tape</w:t>
      </w:r>
    </w:p>
    <w:p w14:paraId="3795E7D3" w14:textId="2CBBC408" w:rsidR="005538A3" w:rsidRPr="00994EB5" w:rsidRDefault="005538A3" w:rsidP="00545D0F">
      <w:pPr>
        <w:spacing w:before="150" w:after="150" w:line="240" w:lineRule="auto"/>
        <w:outlineLvl w:val="1"/>
        <w:rPr>
          <w:rFonts w:ascii="Times New Roman" w:eastAsia="Times New Roman" w:hAnsi="Times New Roman" w:cs="Times New Roman"/>
          <w:b/>
          <w:bCs/>
          <w:sz w:val="24"/>
          <w:szCs w:val="24"/>
        </w:rPr>
      </w:pPr>
      <w:r w:rsidRPr="00994EB5">
        <w:rPr>
          <w:rFonts w:ascii="Times New Roman" w:eastAsia="Times New Roman" w:hAnsi="Times New Roman" w:cs="Times New Roman"/>
          <w:b/>
          <w:bCs/>
          <w:sz w:val="24"/>
          <w:szCs w:val="24"/>
        </w:rPr>
        <w:t>Vocabulary</w:t>
      </w:r>
    </w:p>
    <w:p w14:paraId="54B701DC"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Perfect Flower:</w:t>
      </w:r>
      <w:r w:rsidRPr="00994EB5">
        <w:rPr>
          <w:rFonts w:ascii="Times New Roman" w:hAnsi="Times New Roman" w:cs="Times New Roman"/>
          <w:sz w:val="24"/>
          <w:szCs w:val="24"/>
        </w:rPr>
        <w:t xml:space="preserve"> flower that has male and female structures in one flower</w:t>
      </w:r>
    </w:p>
    <w:p w14:paraId="0BCF47F1"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Imperfect Flower:</w:t>
      </w:r>
      <w:r w:rsidRPr="00994EB5">
        <w:rPr>
          <w:rFonts w:ascii="Times New Roman" w:hAnsi="Times New Roman" w:cs="Times New Roman"/>
          <w:sz w:val="24"/>
          <w:szCs w:val="24"/>
        </w:rPr>
        <w:t xml:space="preserve"> flower that does not have both male and female structures</w:t>
      </w:r>
    </w:p>
    <w:p w14:paraId="2A07950F"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Complete Flower:</w:t>
      </w:r>
      <w:r w:rsidRPr="00994EB5">
        <w:rPr>
          <w:rFonts w:ascii="Times New Roman" w:hAnsi="Times New Roman" w:cs="Times New Roman"/>
          <w:sz w:val="24"/>
          <w:szCs w:val="24"/>
        </w:rPr>
        <w:t xml:space="preserve"> Has </w:t>
      </w:r>
      <w:proofErr w:type="gramStart"/>
      <w:r w:rsidRPr="00994EB5">
        <w:rPr>
          <w:rFonts w:ascii="Times New Roman" w:hAnsi="Times New Roman" w:cs="Times New Roman"/>
          <w:sz w:val="24"/>
          <w:szCs w:val="24"/>
        </w:rPr>
        <w:t>all of</w:t>
      </w:r>
      <w:proofErr w:type="gramEnd"/>
      <w:r w:rsidRPr="00994EB5">
        <w:rPr>
          <w:rFonts w:ascii="Times New Roman" w:hAnsi="Times New Roman" w:cs="Times New Roman"/>
          <w:sz w:val="24"/>
          <w:szCs w:val="24"/>
        </w:rPr>
        <w:t xml:space="preserve"> the parts (petals, sepals, male and female)</w:t>
      </w:r>
    </w:p>
    <w:p w14:paraId="7FEE363D"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Incomplete:</w:t>
      </w:r>
      <w:r w:rsidRPr="00994EB5">
        <w:rPr>
          <w:rFonts w:ascii="Times New Roman" w:hAnsi="Times New Roman" w:cs="Times New Roman"/>
          <w:sz w:val="24"/>
          <w:szCs w:val="24"/>
        </w:rPr>
        <w:t xml:space="preserve"> Missing one or more parts </w:t>
      </w:r>
    </w:p>
    <w:p w14:paraId="70A3C189"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Stamen:</w:t>
      </w:r>
      <w:r w:rsidRPr="00994EB5">
        <w:rPr>
          <w:rFonts w:ascii="Times New Roman" w:hAnsi="Times New Roman" w:cs="Times New Roman"/>
          <w:sz w:val="24"/>
          <w:szCs w:val="24"/>
        </w:rPr>
        <w:t xml:space="preserve"> male structure of flower</w:t>
      </w:r>
    </w:p>
    <w:p w14:paraId="55449CE1"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Anther:</w:t>
      </w:r>
      <w:r w:rsidRPr="00994EB5">
        <w:rPr>
          <w:rFonts w:ascii="Times New Roman" w:hAnsi="Times New Roman" w:cs="Times New Roman"/>
          <w:sz w:val="24"/>
          <w:szCs w:val="24"/>
        </w:rPr>
        <w:t xml:space="preserve"> part of stamen that contains pollen</w:t>
      </w:r>
    </w:p>
    <w:p w14:paraId="4443442C"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Filament</w:t>
      </w:r>
      <w:r w:rsidRPr="00994EB5">
        <w:rPr>
          <w:rFonts w:ascii="Times New Roman" w:hAnsi="Times New Roman" w:cs="Times New Roman"/>
          <w:sz w:val="24"/>
          <w:szCs w:val="24"/>
        </w:rPr>
        <w:t>: part of stamen that supports anther</w:t>
      </w:r>
    </w:p>
    <w:p w14:paraId="639B1D0E"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Pistil:</w:t>
      </w:r>
      <w:r w:rsidRPr="00994EB5">
        <w:rPr>
          <w:rFonts w:ascii="Times New Roman" w:hAnsi="Times New Roman" w:cs="Times New Roman"/>
          <w:sz w:val="24"/>
          <w:szCs w:val="24"/>
        </w:rPr>
        <w:t xml:space="preserve"> female part of flower</w:t>
      </w:r>
    </w:p>
    <w:p w14:paraId="50B69074"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Stigma</w:t>
      </w:r>
      <w:r w:rsidRPr="00994EB5">
        <w:rPr>
          <w:rFonts w:ascii="Times New Roman" w:hAnsi="Times New Roman" w:cs="Times New Roman"/>
          <w:sz w:val="24"/>
          <w:szCs w:val="24"/>
        </w:rPr>
        <w:t xml:space="preserve">: top of pistil, where the pollen enters </w:t>
      </w:r>
    </w:p>
    <w:p w14:paraId="06D0A157"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Style</w:t>
      </w:r>
      <w:r w:rsidRPr="00994EB5">
        <w:rPr>
          <w:rFonts w:ascii="Times New Roman" w:hAnsi="Times New Roman" w:cs="Times New Roman"/>
          <w:sz w:val="24"/>
          <w:szCs w:val="24"/>
        </w:rPr>
        <w:t>: middle section of pistil, where the pollen travels through</w:t>
      </w:r>
    </w:p>
    <w:p w14:paraId="0CCA2900"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Ovary:</w:t>
      </w:r>
      <w:r w:rsidRPr="00994EB5">
        <w:rPr>
          <w:rFonts w:ascii="Times New Roman" w:hAnsi="Times New Roman" w:cs="Times New Roman"/>
          <w:sz w:val="24"/>
          <w:szCs w:val="24"/>
        </w:rPr>
        <w:t xml:space="preserve"> base of the pistil that contains eggs</w:t>
      </w:r>
    </w:p>
    <w:p w14:paraId="4293A6CA"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Ovule:</w:t>
      </w:r>
      <w:r w:rsidRPr="00994EB5">
        <w:rPr>
          <w:rFonts w:ascii="Times New Roman" w:hAnsi="Times New Roman" w:cs="Times New Roman"/>
          <w:sz w:val="24"/>
          <w:szCs w:val="24"/>
        </w:rPr>
        <w:t xml:space="preserve"> where pollen meets the egg cell within the ovary</w:t>
      </w:r>
    </w:p>
    <w:p w14:paraId="3572594B" w14:textId="77777777" w:rsidR="00994EB5" w:rsidRPr="00994EB5" w:rsidRDefault="00994EB5" w:rsidP="00994EB5">
      <w:pPr>
        <w:pStyle w:val="ListParagraph"/>
        <w:numPr>
          <w:ilvl w:val="0"/>
          <w:numId w:val="44"/>
        </w:numPr>
        <w:rPr>
          <w:rFonts w:ascii="Times New Roman" w:hAnsi="Times New Roman" w:cs="Times New Roman"/>
          <w:b/>
          <w:sz w:val="24"/>
          <w:szCs w:val="24"/>
        </w:rPr>
      </w:pPr>
      <w:r w:rsidRPr="00994EB5">
        <w:rPr>
          <w:rFonts w:ascii="Times New Roman" w:hAnsi="Times New Roman" w:cs="Times New Roman"/>
          <w:b/>
          <w:sz w:val="24"/>
          <w:szCs w:val="24"/>
        </w:rPr>
        <w:t xml:space="preserve">Pollen: </w:t>
      </w:r>
      <w:r w:rsidRPr="00994EB5">
        <w:rPr>
          <w:rFonts w:ascii="Times New Roman" w:hAnsi="Times New Roman" w:cs="Times New Roman"/>
          <w:sz w:val="24"/>
          <w:szCs w:val="24"/>
        </w:rPr>
        <w:t>fine, powdery substance discharged from the anther that contains the male gamete that fertilizes the ovule</w:t>
      </w:r>
    </w:p>
    <w:p w14:paraId="7ED857C7"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Pollination</w:t>
      </w:r>
      <w:r w:rsidRPr="00994EB5">
        <w:rPr>
          <w:rFonts w:ascii="Times New Roman" w:hAnsi="Times New Roman" w:cs="Times New Roman"/>
          <w:sz w:val="24"/>
          <w:szCs w:val="24"/>
        </w:rPr>
        <w:t>: the process by which pollen is transferred to the female reproductive organs of a plant, thereby enabling fertilization to take place</w:t>
      </w:r>
    </w:p>
    <w:p w14:paraId="4CAC5CB6"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Tassel</w:t>
      </w:r>
      <w:r w:rsidRPr="00994EB5">
        <w:rPr>
          <w:rFonts w:ascii="Times New Roman" w:hAnsi="Times New Roman" w:cs="Times New Roman"/>
          <w:sz w:val="24"/>
          <w:szCs w:val="24"/>
        </w:rPr>
        <w:t>: male structures of the corn plant (anther, filament)</w:t>
      </w:r>
    </w:p>
    <w:p w14:paraId="0FF7523E" w14:textId="189C3000" w:rsidR="000C06A7"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b/>
          <w:sz w:val="24"/>
          <w:szCs w:val="24"/>
        </w:rPr>
        <w:t>Silk:</w:t>
      </w:r>
      <w:r w:rsidRPr="00994EB5">
        <w:rPr>
          <w:rFonts w:ascii="Times New Roman" w:hAnsi="Times New Roman" w:cs="Times New Roman"/>
          <w:sz w:val="24"/>
          <w:szCs w:val="24"/>
        </w:rPr>
        <w:t xml:space="preserve"> part of the female structures of the corn plant (ear), including stigma and style</w:t>
      </w:r>
    </w:p>
    <w:p w14:paraId="6431EDB8" w14:textId="74CF6510" w:rsidR="00994EB5" w:rsidRPr="00994EB5" w:rsidRDefault="00994EB5" w:rsidP="00994EB5">
      <w:pPr>
        <w:rPr>
          <w:rFonts w:ascii="Times New Roman" w:hAnsi="Times New Roman" w:cs="Times New Roman"/>
          <w:b/>
          <w:bCs/>
          <w:sz w:val="24"/>
          <w:szCs w:val="24"/>
        </w:rPr>
      </w:pPr>
      <w:r w:rsidRPr="00994EB5">
        <w:rPr>
          <w:rFonts w:ascii="Times New Roman" w:hAnsi="Times New Roman" w:cs="Times New Roman"/>
          <w:b/>
          <w:bCs/>
          <w:sz w:val="24"/>
          <w:szCs w:val="24"/>
        </w:rPr>
        <w:t>Background</w:t>
      </w:r>
    </w:p>
    <w:p w14:paraId="7079E753" w14:textId="2659F5A8" w:rsidR="00994EB5" w:rsidRPr="00994EB5" w:rsidRDefault="00994EB5" w:rsidP="00994EB5">
      <w:pPr>
        <w:ind w:firstLine="360"/>
        <w:rPr>
          <w:rFonts w:ascii="Times New Roman" w:hAnsi="Times New Roman" w:cs="Times New Roman"/>
          <w:sz w:val="24"/>
          <w:szCs w:val="24"/>
        </w:rPr>
      </w:pPr>
      <w:r w:rsidRPr="00994EB5">
        <w:rPr>
          <w:rFonts w:ascii="Times New Roman" w:hAnsi="Times New Roman" w:cs="Times New Roman"/>
          <w:sz w:val="24"/>
          <w:szCs w:val="24"/>
        </w:rPr>
        <w:t>Perfect vs. Imperfect flowers</w:t>
      </w:r>
    </w:p>
    <w:p w14:paraId="0FAC5A9C" w14:textId="77777777" w:rsidR="00994EB5" w:rsidRPr="00994EB5" w:rsidRDefault="00994EB5" w:rsidP="00994EB5">
      <w:pPr>
        <w:pStyle w:val="ListParagraph"/>
        <w:numPr>
          <w:ilvl w:val="1"/>
          <w:numId w:val="44"/>
        </w:numPr>
        <w:rPr>
          <w:rFonts w:ascii="Times New Roman" w:hAnsi="Times New Roman" w:cs="Times New Roman"/>
          <w:sz w:val="24"/>
          <w:szCs w:val="24"/>
        </w:rPr>
      </w:pPr>
      <w:r w:rsidRPr="00994EB5">
        <w:rPr>
          <w:rFonts w:ascii="Times New Roman" w:hAnsi="Times New Roman" w:cs="Times New Roman"/>
          <w:sz w:val="24"/>
          <w:szCs w:val="24"/>
        </w:rPr>
        <w:lastRenderedPageBreak/>
        <w:t xml:space="preserve">Perfect flowers contain both the male productive structures (stamen) and female reproductive structures (pistil). </w:t>
      </w:r>
    </w:p>
    <w:p w14:paraId="621CC519" w14:textId="77777777" w:rsidR="00994EB5" w:rsidRPr="00994EB5" w:rsidRDefault="00994EB5" w:rsidP="00994EB5">
      <w:pPr>
        <w:pStyle w:val="ListParagraph"/>
        <w:numPr>
          <w:ilvl w:val="2"/>
          <w:numId w:val="44"/>
        </w:numPr>
        <w:rPr>
          <w:rFonts w:ascii="Times New Roman" w:hAnsi="Times New Roman" w:cs="Times New Roman"/>
          <w:sz w:val="24"/>
          <w:szCs w:val="24"/>
        </w:rPr>
      </w:pPr>
      <w:r w:rsidRPr="00994EB5">
        <w:rPr>
          <w:rFonts w:ascii="Times New Roman" w:hAnsi="Times New Roman" w:cs="Times New Roman"/>
          <w:sz w:val="24"/>
          <w:szCs w:val="24"/>
        </w:rPr>
        <w:t>The stamen contains the anther, which holds pollen, and the filament, which supports the anther.</w:t>
      </w:r>
    </w:p>
    <w:p w14:paraId="04C2334B" w14:textId="77777777" w:rsidR="00994EB5" w:rsidRPr="00994EB5" w:rsidRDefault="00994EB5" w:rsidP="00994EB5">
      <w:pPr>
        <w:pStyle w:val="ListParagraph"/>
        <w:numPr>
          <w:ilvl w:val="2"/>
          <w:numId w:val="44"/>
        </w:numPr>
        <w:rPr>
          <w:rFonts w:ascii="Times New Roman" w:hAnsi="Times New Roman" w:cs="Times New Roman"/>
          <w:sz w:val="24"/>
          <w:szCs w:val="24"/>
        </w:rPr>
      </w:pPr>
      <w:r w:rsidRPr="00994EB5">
        <w:rPr>
          <w:rFonts w:ascii="Times New Roman" w:hAnsi="Times New Roman" w:cs="Times New Roman"/>
          <w:sz w:val="24"/>
          <w:szCs w:val="24"/>
        </w:rPr>
        <w:t>The pistil contains the stigma, which pollen sticks to; the style, which the pollen travels through; and the ovary, where the pollen meets the egg cell and fertilization occurs.</w:t>
      </w:r>
    </w:p>
    <w:p w14:paraId="2936643E" w14:textId="77777777" w:rsidR="00994EB5" w:rsidRPr="00994EB5" w:rsidRDefault="00994EB5" w:rsidP="00994EB5">
      <w:pPr>
        <w:pStyle w:val="ListParagraph"/>
        <w:numPr>
          <w:ilvl w:val="2"/>
          <w:numId w:val="44"/>
        </w:numPr>
        <w:rPr>
          <w:rFonts w:ascii="Times New Roman" w:hAnsi="Times New Roman" w:cs="Times New Roman"/>
          <w:sz w:val="24"/>
          <w:szCs w:val="24"/>
        </w:rPr>
      </w:pPr>
      <w:r w:rsidRPr="00994EB5">
        <w:rPr>
          <w:rFonts w:ascii="Times New Roman" w:hAnsi="Times New Roman" w:cs="Times New Roman"/>
          <w:sz w:val="24"/>
          <w:szCs w:val="24"/>
        </w:rPr>
        <w:t>Lilies are an example of a perfect flower.</w:t>
      </w:r>
    </w:p>
    <w:p w14:paraId="26B06781" w14:textId="77777777" w:rsidR="00994EB5" w:rsidRPr="00994EB5" w:rsidRDefault="00994EB5" w:rsidP="00994EB5">
      <w:pPr>
        <w:pStyle w:val="ListParagraph"/>
        <w:numPr>
          <w:ilvl w:val="2"/>
          <w:numId w:val="44"/>
        </w:numPr>
        <w:rPr>
          <w:rFonts w:ascii="Times New Roman" w:hAnsi="Times New Roman" w:cs="Times New Roman"/>
          <w:sz w:val="24"/>
          <w:szCs w:val="24"/>
        </w:rPr>
      </w:pPr>
      <w:r w:rsidRPr="00994EB5">
        <w:rPr>
          <w:rFonts w:ascii="Times New Roman" w:hAnsi="Times New Roman" w:cs="Times New Roman"/>
          <w:sz w:val="24"/>
          <w:szCs w:val="24"/>
        </w:rPr>
        <w:t>Soybeans also have a perfect flower, but these flowers are very small and may not be the best to dissect.</w:t>
      </w:r>
    </w:p>
    <w:p w14:paraId="587F968E" w14:textId="77777777" w:rsidR="00994EB5" w:rsidRPr="00994EB5" w:rsidRDefault="00994EB5" w:rsidP="00994EB5">
      <w:pPr>
        <w:pStyle w:val="ListParagraph"/>
        <w:numPr>
          <w:ilvl w:val="3"/>
          <w:numId w:val="44"/>
        </w:numPr>
        <w:rPr>
          <w:rFonts w:ascii="Times New Roman" w:hAnsi="Times New Roman" w:cs="Times New Roman"/>
          <w:sz w:val="24"/>
          <w:szCs w:val="24"/>
        </w:rPr>
      </w:pPr>
      <w:r w:rsidRPr="00994EB5">
        <w:rPr>
          <w:rFonts w:ascii="Times New Roman" w:hAnsi="Times New Roman" w:cs="Times New Roman"/>
          <w:sz w:val="24"/>
          <w:szCs w:val="24"/>
        </w:rPr>
        <w:t xml:space="preserve">When talking about reasons behind </w:t>
      </w:r>
      <w:proofErr w:type="spellStart"/>
      <w:r w:rsidRPr="00994EB5">
        <w:rPr>
          <w:rFonts w:ascii="Times New Roman" w:hAnsi="Times New Roman" w:cs="Times New Roman"/>
          <w:sz w:val="24"/>
          <w:szCs w:val="24"/>
        </w:rPr>
        <w:t>detasseling</w:t>
      </w:r>
      <w:proofErr w:type="spellEnd"/>
      <w:r w:rsidRPr="00994EB5">
        <w:rPr>
          <w:rFonts w:ascii="Times New Roman" w:hAnsi="Times New Roman" w:cs="Times New Roman"/>
          <w:sz w:val="24"/>
          <w:szCs w:val="24"/>
        </w:rPr>
        <w:t xml:space="preserve"> corn, bring up soybeans and talk about how their small, perfect flowers would make hybrid seed production different in this species.</w:t>
      </w:r>
    </w:p>
    <w:p w14:paraId="31BFA57F" w14:textId="77777777" w:rsidR="00994EB5" w:rsidRPr="00994EB5" w:rsidRDefault="00994EB5" w:rsidP="00994EB5">
      <w:pPr>
        <w:pStyle w:val="ListParagraph"/>
        <w:numPr>
          <w:ilvl w:val="1"/>
          <w:numId w:val="44"/>
        </w:numPr>
        <w:rPr>
          <w:rFonts w:ascii="Times New Roman" w:hAnsi="Times New Roman" w:cs="Times New Roman"/>
          <w:sz w:val="24"/>
          <w:szCs w:val="24"/>
        </w:rPr>
      </w:pPr>
      <w:r w:rsidRPr="00994EB5">
        <w:rPr>
          <w:rFonts w:ascii="Times New Roman" w:hAnsi="Times New Roman" w:cs="Times New Roman"/>
          <w:sz w:val="24"/>
          <w:szCs w:val="24"/>
        </w:rPr>
        <w:t>Imperfect flowers contain either the male portion OR the female portion of the flower, but not both.</w:t>
      </w:r>
    </w:p>
    <w:p w14:paraId="203CBFCC" w14:textId="77777777" w:rsidR="00994EB5" w:rsidRPr="00994EB5" w:rsidRDefault="00994EB5" w:rsidP="00994EB5">
      <w:pPr>
        <w:pStyle w:val="ListParagraph"/>
        <w:numPr>
          <w:ilvl w:val="2"/>
          <w:numId w:val="44"/>
        </w:numPr>
        <w:rPr>
          <w:rFonts w:ascii="Times New Roman" w:hAnsi="Times New Roman" w:cs="Times New Roman"/>
          <w:sz w:val="24"/>
          <w:szCs w:val="24"/>
        </w:rPr>
      </w:pPr>
      <w:r w:rsidRPr="00994EB5">
        <w:rPr>
          <w:rFonts w:ascii="Times New Roman" w:hAnsi="Times New Roman" w:cs="Times New Roman"/>
          <w:sz w:val="24"/>
          <w:szCs w:val="24"/>
        </w:rPr>
        <w:t>Corn is an example of a plant with imperfect flowers.</w:t>
      </w:r>
    </w:p>
    <w:p w14:paraId="5596B399" w14:textId="77777777" w:rsidR="00994EB5" w:rsidRPr="00994EB5" w:rsidRDefault="00994EB5" w:rsidP="00994EB5">
      <w:pPr>
        <w:pStyle w:val="ListParagraph"/>
        <w:numPr>
          <w:ilvl w:val="3"/>
          <w:numId w:val="44"/>
        </w:numPr>
        <w:rPr>
          <w:rFonts w:ascii="Times New Roman" w:hAnsi="Times New Roman" w:cs="Times New Roman"/>
          <w:sz w:val="24"/>
          <w:szCs w:val="24"/>
        </w:rPr>
      </w:pPr>
      <w:r w:rsidRPr="00994EB5">
        <w:rPr>
          <w:rFonts w:ascii="Times New Roman" w:hAnsi="Times New Roman" w:cs="Times New Roman"/>
          <w:sz w:val="24"/>
          <w:szCs w:val="24"/>
        </w:rPr>
        <w:t>Corn contains two flowers: the tassel and the ear.</w:t>
      </w:r>
    </w:p>
    <w:p w14:paraId="1174E128" w14:textId="77777777" w:rsidR="00994EB5" w:rsidRPr="00994EB5" w:rsidRDefault="00994EB5" w:rsidP="00994EB5">
      <w:pPr>
        <w:pStyle w:val="ListParagraph"/>
        <w:numPr>
          <w:ilvl w:val="4"/>
          <w:numId w:val="44"/>
        </w:numPr>
        <w:rPr>
          <w:rFonts w:ascii="Times New Roman" w:hAnsi="Times New Roman" w:cs="Times New Roman"/>
          <w:sz w:val="24"/>
          <w:szCs w:val="24"/>
        </w:rPr>
      </w:pPr>
      <w:r w:rsidRPr="00994EB5">
        <w:rPr>
          <w:rFonts w:ascii="Times New Roman" w:hAnsi="Times New Roman" w:cs="Times New Roman"/>
          <w:sz w:val="24"/>
          <w:szCs w:val="24"/>
        </w:rPr>
        <w:t xml:space="preserve">The tassel (male </w:t>
      </w:r>
      <w:proofErr w:type="gramStart"/>
      <w:r w:rsidRPr="00994EB5">
        <w:rPr>
          <w:rFonts w:ascii="Times New Roman" w:hAnsi="Times New Roman" w:cs="Times New Roman"/>
          <w:sz w:val="24"/>
          <w:szCs w:val="24"/>
        </w:rPr>
        <w:t>flower)contains</w:t>
      </w:r>
      <w:proofErr w:type="gramEnd"/>
      <w:r w:rsidRPr="00994EB5">
        <w:rPr>
          <w:rFonts w:ascii="Times New Roman" w:hAnsi="Times New Roman" w:cs="Times New Roman"/>
          <w:sz w:val="24"/>
          <w:szCs w:val="24"/>
        </w:rPr>
        <w:t xml:space="preserve"> the anthers and is responsible for producing pollen.</w:t>
      </w:r>
    </w:p>
    <w:p w14:paraId="4BEE7693" w14:textId="77777777" w:rsidR="00994EB5" w:rsidRPr="00994EB5" w:rsidRDefault="00994EB5" w:rsidP="00994EB5">
      <w:pPr>
        <w:pStyle w:val="ListParagraph"/>
        <w:numPr>
          <w:ilvl w:val="4"/>
          <w:numId w:val="44"/>
        </w:numPr>
        <w:rPr>
          <w:rFonts w:ascii="Times New Roman" w:hAnsi="Times New Roman" w:cs="Times New Roman"/>
          <w:sz w:val="24"/>
          <w:szCs w:val="24"/>
        </w:rPr>
      </w:pPr>
      <w:r w:rsidRPr="00994EB5">
        <w:rPr>
          <w:rFonts w:ascii="Times New Roman" w:hAnsi="Times New Roman" w:cs="Times New Roman"/>
          <w:sz w:val="24"/>
          <w:szCs w:val="24"/>
        </w:rPr>
        <w:t>The silks on the ear (female flower) contain the stigma and style. Each kernel is its own ovule.</w:t>
      </w:r>
    </w:p>
    <w:p w14:paraId="1647C457" w14:textId="77777777" w:rsidR="00994EB5" w:rsidRPr="00994EB5" w:rsidRDefault="00994EB5" w:rsidP="00994EB5">
      <w:pPr>
        <w:pStyle w:val="ListParagraph"/>
        <w:numPr>
          <w:ilvl w:val="0"/>
          <w:numId w:val="44"/>
        </w:numPr>
        <w:rPr>
          <w:rFonts w:ascii="Times New Roman" w:hAnsi="Times New Roman" w:cs="Times New Roman"/>
          <w:sz w:val="24"/>
          <w:szCs w:val="24"/>
        </w:rPr>
      </w:pPr>
      <w:r w:rsidRPr="00994EB5">
        <w:rPr>
          <w:rFonts w:ascii="Times New Roman" w:hAnsi="Times New Roman" w:cs="Times New Roman"/>
          <w:sz w:val="24"/>
          <w:szCs w:val="24"/>
        </w:rPr>
        <w:t>Complete vs. incomplete flowers</w:t>
      </w:r>
    </w:p>
    <w:p w14:paraId="5A43F666" w14:textId="77777777" w:rsidR="00994EB5" w:rsidRPr="00994EB5" w:rsidRDefault="00994EB5" w:rsidP="00994EB5">
      <w:pPr>
        <w:pStyle w:val="ListParagraph"/>
        <w:numPr>
          <w:ilvl w:val="1"/>
          <w:numId w:val="44"/>
        </w:numPr>
        <w:rPr>
          <w:rFonts w:ascii="Times New Roman" w:hAnsi="Times New Roman" w:cs="Times New Roman"/>
          <w:sz w:val="24"/>
          <w:szCs w:val="24"/>
        </w:rPr>
      </w:pPr>
      <w:r w:rsidRPr="00994EB5">
        <w:rPr>
          <w:rFonts w:ascii="Times New Roman" w:hAnsi="Times New Roman" w:cs="Times New Roman"/>
          <w:sz w:val="24"/>
          <w:szCs w:val="24"/>
        </w:rPr>
        <w:t>Complete flowers contain four flower parts: petals, sepals, stamen, and pistil.</w:t>
      </w:r>
    </w:p>
    <w:p w14:paraId="7C509B1E" w14:textId="77777777" w:rsidR="00994EB5" w:rsidRPr="00994EB5" w:rsidRDefault="00994EB5" w:rsidP="00994EB5">
      <w:pPr>
        <w:pStyle w:val="ListParagraph"/>
        <w:numPr>
          <w:ilvl w:val="1"/>
          <w:numId w:val="44"/>
        </w:numPr>
        <w:rPr>
          <w:rFonts w:ascii="Times New Roman" w:hAnsi="Times New Roman" w:cs="Times New Roman"/>
          <w:sz w:val="24"/>
          <w:szCs w:val="24"/>
        </w:rPr>
      </w:pPr>
      <w:r w:rsidRPr="00994EB5">
        <w:rPr>
          <w:rFonts w:ascii="Times New Roman" w:hAnsi="Times New Roman" w:cs="Times New Roman"/>
          <w:sz w:val="24"/>
          <w:szCs w:val="24"/>
        </w:rPr>
        <w:t>Incomplete flowers are missing one or more of these four parts.</w:t>
      </w:r>
    </w:p>
    <w:p w14:paraId="3B5BB59A" w14:textId="77777777" w:rsidR="00994EB5" w:rsidRPr="00994EB5" w:rsidRDefault="00994EB5" w:rsidP="00994EB5">
      <w:pPr>
        <w:pStyle w:val="ListParagraph"/>
        <w:numPr>
          <w:ilvl w:val="2"/>
          <w:numId w:val="44"/>
        </w:numPr>
        <w:rPr>
          <w:rFonts w:ascii="Times New Roman" w:hAnsi="Times New Roman" w:cs="Times New Roman"/>
          <w:sz w:val="24"/>
          <w:szCs w:val="24"/>
        </w:rPr>
      </w:pPr>
      <w:r w:rsidRPr="00994EB5">
        <w:rPr>
          <w:rFonts w:ascii="Times New Roman" w:hAnsi="Times New Roman" w:cs="Times New Roman"/>
          <w:sz w:val="24"/>
          <w:szCs w:val="24"/>
        </w:rPr>
        <w:t>It is possible for a perfect flower to be incomplete, but it is not possible for an imperfect flower to be complete.</w:t>
      </w:r>
    </w:p>
    <w:p w14:paraId="48529768" w14:textId="77777777" w:rsidR="00994EB5" w:rsidRPr="00994EB5" w:rsidRDefault="00994EB5" w:rsidP="00994EB5">
      <w:pPr>
        <w:pStyle w:val="ListParagraph"/>
        <w:numPr>
          <w:ilvl w:val="0"/>
          <w:numId w:val="44"/>
        </w:numPr>
        <w:rPr>
          <w:rFonts w:ascii="Times New Roman" w:hAnsi="Times New Roman" w:cs="Times New Roman"/>
          <w:sz w:val="24"/>
          <w:szCs w:val="24"/>
        </w:rPr>
      </w:pPr>
      <w:proofErr w:type="spellStart"/>
      <w:r w:rsidRPr="00994EB5">
        <w:rPr>
          <w:rFonts w:ascii="Times New Roman" w:hAnsi="Times New Roman" w:cs="Times New Roman"/>
          <w:sz w:val="24"/>
          <w:szCs w:val="24"/>
        </w:rPr>
        <w:t>Detasseling</w:t>
      </w:r>
      <w:proofErr w:type="spellEnd"/>
    </w:p>
    <w:p w14:paraId="23874F0B" w14:textId="77777777" w:rsidR="00994EB5" w:rsidRPr="00994EB5" w:rsidRDefault="00994EB5" w:rsidP="00994EB5">
      <w:pPr>
        <w:pStyle w:val="ListParagraph"/>
        <w:numPr>
          <w:ilvl w:val="1"/>
          <w:numId w:val="44"/>
        </w:numPr>
        <w:rPr>
          <w:rFonts w:ascii="Times New Roman" w:hAnsi="Times New Roman" w:cs="Times New Roman"/>
          <w:sz w:val="24"/>
          <w:szCs w:val="24"/>
        </w:rPr>
      </w:pPr>
      <w:r w:rsidRPr="00994EB5">
        <w:rPr>
          <w:rFonts w:ascii="Times New Roman" w:hAnsi="Times New Roman" w:cs="Times New Roman"/>
          <w:sz w:val="24"/>
          <w:szCs w:val="24"/>
        </w:rPr>
        <w:t xml:space="preserve">Like it sounds, </w:t>
      </w:r>
      <w:proofErr w:type="spellStart"/>
      <w:r w:rsidRPr="00994EB5">
        <w:rPr>
          <w:rFonts w:ascii="Times New Roman" w:hAnsi="Times New Roman" w:cs="Times New Roman"/>
          <w:sz w:val="24"/>
          <w:szCs w:val="24"/>
        </w:rPr>
        <w:t>detasseling</w:t>
      </w:r>
      <w:proofErr w:type="spellEnd"/>
      <w:r w:rsidRPr="00994EB5">
        <w:rPr>
          <w:rFonts w:ascii="Times New Roman" w:hAnsi="Times New Roman" w:cs="Times New Roman"/>
          <w:sz w:val="24"/>
          <w:szCs w:val="24"/>
        </w:rPr>
        <w:t xml:space="preserve"> is the act of removing the tassel from a corn plant.</w:t>
      </w:r>
    </w:p>
    <w:p w14:paraId="18F01FCE" w14:textId="77777777" w:rsidR="00994EB5" w:rsidRPr="00994EB5" w:rsidRDefault="00994EB5" w:rsidP="00994EB5">
      <w:pPr>
        <w:pStyle w:val="ListParagraph"/>
        <w:numPr>
          <w:ilvl w:val="1"/>
          <w:numId w:val="44"/>
        </w:numPr>
        <w:rPr>
          <w:rFonts w:ascii="Times New Roman" w:hAnsi="Times New Roman" w:cs="Times New Roman"/>
          <w:sz w:val="24"/>
          <w:szCs w:val="24"/>
        </w:rPr>
      </w:pPr>
      <w:r w:rsidRPr="00994EB5">
        <w:rPr>
          <w:rFonts w:ascii="Times New Roman" w:hAnsi="Times New Roman" w:cs="Times New Roman"/>
          <w:sz w:val="24"/>
          <w:szCs w:val="24"/>
        </w:rPr>
        <w:t xml:space="preserve">Corn is </w:t>
      </w:r>
      <w:proofErr w:type="spellStart"/>
      <w:r w:rsidRPr="00994EB5">
        <w:rPr>
          <w:rFonts w:ascii="Times New Roman" w:hAnsi="Times New Roman" w:cs="Times New Roman"/>
          <w:sz w:val="24"/>
          <w:szCs w:val="24"/>
        </w:rPr>
        <w:t>detasseled</w:t>
      </w:r>
      <w:proofErr w:type="spellEnd"/>
      <w:r w:rsidRPr="00994EB5">
        <w:rPr>
          <w:rFonts w:ascii="Times New Roman" w:hAnsi="Times New Roman" w:cs="Times New Roman"/>
          <w:sz w:val="24"/>
          <w:szCs w:val="24"/>
        </w:rPr>
        <w:t xml:space="preserve"> only when the field will be used for seed corn. Corn planted for other purposes (feed, ethanol, or processing to be made into syrups, fibers, or other things) will pollinate itself, and those farmers will not </w:t>
      </w:r>
      <w:proofErr w:type="spellStart"/>
      <w:r w:rsidRPr="00994EB5">
        <w:rPr>
          <w:rFonts w:ascii="Times New Roman" w:hAnsi="Times New Roman" w:cs="Times New Roman"/>
          <w:sz w:val="24"/>
          <w:szCs w:val="24"/>
        </w:rPr>
        <w:t>detassel</w:t>
      </w:r>
      <w:proofErr w:type="spellEnd"/>
      <w:r w:rsidRPr="00994EB5">
        <w:rPr>
          <w:rFonts w:ascii="Times New Roman" w:hAnsi="Times New Roman" w:cs="Times New Roman"/>
          <w:sz w:val="24"/>
          <w:szCs w:val="24"/>
        </w:rPr>
        <w:t xml:space="preserve"> their crops.</w:t>
      </w:r>
    </w:p>
    <w:p w14:paraId="4F00EE43" w14:textId="77777777" w:rsidR="00994EB5" w:rsidRPr="00994EB5" w:rsidRDefault="00994EB5" w:rsidP="00994EB5">
      <w:pPr>
        <w:pStyle w:val="ListParagraph"/>
        <w:numPr>
          <w:ilvl w:val="1"/>
          <w:numId w:val="44"/>
        </w:numPr>
        <w:rPr>
          <w:rFonts w:ascii="Times New Roman" w:hAnsi="Times New Roman" w:cs="Times New Roman"/>
          <w:sz w:val="24"/>
          <w:szCs w:val="24"/>
        </w:rPr>
      </w:pPr>
      <w:r w:rsidRPr="00994EB5">
        <w:rPr>
          <w:rFonts w:ascii="Times New Roman" w:hAnsi="Times New Roman" w:cs="Times New Roman"/>
          <w:sz w:val="24"/>
          <w:szCs w:val="24"/>
        </w:rPr>
        <w:t xml:space="preserve">Seed corn is </w:t>
      </w:r>
      <w:proofErr w:type="spellStart"/>
      <w:r w:rsidRPr="00994EB5">
        <w:rPr>
          <w:rFonts w:ascii="Times New Roman" w:hAnsi="Times New Roman" w:cs="Times New Roman"/>
          <w:sz w:val="24"/>
          <w:szCs w:val="24"/>
        </w:rPr>
        <w:t>detasseled</w:t>
      </w:r>
      <w:proofErr w:type="spellEnd"/>
      <w:r w:rsidRPr="00994EB5">
        <w:rPr>
          <w:rFonts w:ascii="Times New Roman" w:hAnsi="Times New Roman" w:cs="Times New Roman"/>
          <w:sz w:val="24"/>
          <w:szCs w:val="24"/>
        </w:rPr>
        <w:t xml:space="preserve"> to stop the plant from pollinating its own ears. When this happens, growers can plant “male rows” and “female rows” that together will make a hybrid seed.</w:t>
      </w:r>
    </w:p>
    <w:p w14:paraId="71C164AB" w14:textId="77777777" w:rsidR="00994EB5" w:rsidRPr="00994EB5" w:rsidRDefault="00994EB5" w:rsidP="00994EB5">
      <w:pPr>
        <w:pStyle w:val="ListParagraph"/>
        <w:numPr>
          <w:ilvl w:val="2"/>
          <w:numId w:val="44"/>
        </w:numPr>
        <w:rPr>
          <w:rFonts w:ascii="Times New Roman" w:hAnsi="Times New Roman" w:cs="Times New Roman"/>
          <w:sz w:val="24"/>
          <w:szCs w:val="24"/>
        </w:rPr>
      </w:pPr>
      <w:r w:rsidRPr="00994EB5">
        <w:rPr>
          <w:rFonts w:ascii="Times New Roman" w:hAnsi="Times New Roman" w:cs="Times New Roman"/>
          <w:sz w:val="24"/>
          <w:szCs w:val="24"/>
        </w:rPr>
        <w:t>The “male rows” and “female rows” will be corn plants of different varieties, or that exhibit slightly different traits. Combining them will create a hybrid.</w:t>
      </w:r>
    </w:p>
    <w:p w14:paraId="233FD647" w14:textId="77777777" w:rsidR="00994EB5" w:rsidRPr="00994EB5" w:rsidRDefault="00994EB5" w:rsidP="00994EB5">
      <w:pPr>
        <w:pStyle w:val="ListParagraph"/>
        <w:numPr>
          <w:ilvl w:val="2"/>
          <w:numId w:val="44"/>
        </w:numPr>
        <w:rPr>
          <w:rFonts w:ascii="Times New Roman" w:hAnsi="Times New Roman" w:cs="Times New Roman"/>
          <w:sz w:val="24"/>
          <w:szCs w:val="24"/>
        </w:rPr>
      </w:pPr>
      <w:r w:rsidRPr="00994EB5">
        <w:rPr>
          <w:rFonts w:ascii="Times New Roman" w:hAnsi="Times New Roman" w:cs="Times New Roman"/>
          <w:sz w:val="24"/>
          <w:szCs w:val="24"/>
        </w:rPr>
        <w:t xml:space="preserve">Generally, there are about 3-4 female rows for every one male row. Female rows are </w:t>
      </w:r>
      <w:proofErr w:type="spellStart"/>
      <w:r w:rsidRPr="00994EB5">
        <w:rPr>
          <w:rFonts w:ascii="Times New Roman" w:hAnsi="Times New Roman" w:cs="Times New Roman"/>
          <w:sz w:val="24"/>
          <w:szCs w:val="24"/>
        </w:rPr>
        <w:t>detasseled</w:t>
      </w:r>
      <w:proofErr w:type="spellEnd"/>
      <w:r w:rsidRPr="00994EB5">
        <w:rPr>
          <w:rFonts w:ascii="Times New Roman" w:hAnsi="Times New Roman" w:cs="Times New Roman"/>
          <w:sz w:val="24"/>
          <w:szCs w:val="24"/>
        </w:rPr>
        <w:t>, and male rows are left to pollinate them. Corn is pollinated by wind.</w:t>
      </w:r>
    </w:p>
    <w:p w14:paraId="630C39D5" w14:textId="77777777" w:rsidR="00994EB5" w:rsidRPr="00994EB5" w:rsidRDefault="00994EB5" w:rsidP="00994EB5">
      <w:pPr>
        <w:pStyle w:val="ListParagraph"/>
        <w:numPr>
          <w:ilvl w:val="2"/>
          <w:numId w:val="44"/>
        </w:numPr>
        <w:rPr>
          <w:rFonts w:ascii="Times New Roman" w:hAnsi="Times New Roman" w:cs="Times New Roman"/>
          <w:sz w:val="24"/>
          <w:szCs w:val="24"/>
        </w:rPr>
      </w:pPr>
      <w:r w:rsidRPr="00994EB5">
        <w:rPr>
          <w:rFonts w:ascii="Times New Roman" w:hAnsi="Times New Roman" w:cs="Times New Roman"/>
          <w:sz w:val="24"/>
          <w:szCs w:val="24"/>
        </w:rPr>
        <w:t xml:space="preserve">Hybrid plants are beneficial, because they can take positive traits from two different varieties and combine them for ultimately a better next generation. Hybrid plants also exhibit “hybrid vigor” or heterosis, which </w:t>
      </w:r>
      <w:r w:rsidRPr="00994EB5">
        <w:rPr>
          <w:rFonts w:ascii="Times New Roman" w:hAnsi="Times New Roman" w:cs="Times New Roman"/>
          <w:sz w:val="24"/>
          <w:szCs w:val="24"/>
        </w:rPr>
        <w:lastRenderedPageBreak/>
        <w:t xml:space="preserve">means that the </w:t>
      </w:r>
      <w:proofErr w:type="gramStart"/>
      <w:r w:rsidRPr="00994EB5">
        <w:rPr>
          <w:rFonts w:ascii="Times New Roman" w:hAnsi="Times New Roman" w:cs="Times New Roman"/>
          <w:sz w:val="24"/>
          <w:szCs w:val="24"/>
        </w:rPr>
        <w:t>first generation</w:t>
      </w:r>
      <w:proofErr w:type="gramEnd"/>
      <w:r w:rsidRPr="00994EB5">
        <w:rPr>
          <w:rFonts w:ascii="Times New Roman" w:hAnsi="Times New Roman" w:cs="Times New Roman"/>
          <w:sz w:val="24"/>
          <w:szCs w:val="24"/>
        </w:rPr>
        <w:t xml:space="preserve"> offspring will perform better than either parent. The same type of benefit is exhibited in animals crossed between two breeds, and is explained more thoroughly here: </w:t>
      </w:r>
      <w:hyperlink r:id="rId5" w:history="1">
        <w:r w:rsidRPr="00994EB5">
          <w:rPr>
            <w:rStyle w:val="Hyperlink"/>
            <w:rFonts w:ascii="Times New Roman" w:hAnsi="Times New Roman" w:cs="Times New Roman"/>
            <w:sz w:val="24"/>
            <w:szCs w:val="24"/>
          </w:rPr>
          <w:t>http://www.iowabeefcenter.org/bch/CrossbreedingGeneticsPrinciples.pdf</w:t>
        </w:r>
      </w:hyperlink>
      <w:r w:rsidRPr="00994EB5">
        <w:rPr>
          <w:rFonts w:ascii="Times New Roman" w:hAnsi="Times New Roman" w:cs="Times New Roman"/>
          <w:sz w:val="24"/>
          <w:szCs w:val="24"/>
        </w:rPr>
        <w:t xml:space="preserve"> </w:t>
      </w:r>
    </w:p>
    <w:p w14:paraId="6117FE0B" w14:textId="77777777" w:rsidR="00994EB5" w:rsidRPr="00994EB5" w:rsidRDefault="00994EB5" w:rsidP="00545D0F">
      <w:pPr>
        <w:spacing w:before="150" w:after="150" w:line="240" w:lineRule="auto"/>
        <w:outlineLvl w:val="1"/>
        <w:rPr>
          <w:rFonts w:ascii="Times New Roman" w:eastAsia="Times New Roman" w:hAnsi="Times New Roman" w:cs="Times New Roman"/>
          <w:b/>
          <w:bCs/>
          <w:sz w:val="24"/>
          <w:szCs w:val="24"/>
        </w:rPr>
      </w:pPr>
    </w:p>
    <w:p w14:paraId="3958385B" w14:textId="33B5D0CC" w:rsidR="005538A3" w:rsidRPr="00994EB5" w:rsidRDefault="005538A3" w:rsidP="00545D0F">
      <w:pPr>
        <w:spacing w:before="150" w:after="150" w:line="240" w:lineRule="auto"/>
        <w:outlineLvl w:val="1"/>
        <w:rPr>
          <w:rFonts w:ascii="Times New Roman" w:eastAsia="Times New Roman" w:hAnsi="Times New Roman" w:cs="Times New Roman"/>
          <w:b/>
          <w:bCs/>
          <w:sz w:val="24"/>
          <w:szCs w:val="24"/>
        </w:rPr>
      </w:pPr>
      <w:r w:rsidRPr="00994EB5">
        <w:rPr>
          <w:rFonts w:ascii="Times New Roman" w:eastAsia="Times New Roman" w:hAnsi="Times New Roman" w:cs="Times New Roman"/>
          <w:b/>
          <w:bCs/>
          <w:sz w:val="24"/>
          <w:szCs w:val="24"/>
        </w:rPr>
        <w:t>Interest Approach – Engagement</w:t>
      </w:r>
    </w:p>
    <w:p w14:paraId="04C54EC0" w14:textId="77777777" w:rsidR="00994EB5" w:rsidRPr="00994EB5" w:rsidRDefault="00994EB5" w:rsidP="00994EB5">
      <w:pPr>
        <w:spacing w:before="150" w:after="150" w:line="240" w:lineRule="auto"/>
        <w:ind w:left="720"/>
        <w:outlineLvl w:val="1"/>
        <w:rPr>
          <w:rFonts w:ascii="Times New Roman" w:hAnsi="Times New Roman" w:cs="Times New Roman"/>
          <w:sz w:val="24"/>
          <w:szCs w:val="24"/>
        </w:rPr>
      </w:pPr>
      <w:r w:rsidRPr="00994EB5">
        <w:rPr>
          <w:rFonts w:ascii="Times New Roman" w:hAnsi="Times New Roman" w:cs="Times New Roman"/>
          <w:sz w:val="24"/>
          <w:szCs w:val="24"/>
        </w:rPr>
        <w:t>Ask students what they think flowers are for. What constitutes a flower? Are they just pretty?</w:t>
      </w:r>
    </w:p>
    <w:p w14:paraId="682CD0DD" w14:textId="76285802" w:rsidR="005538A3" w:rsidRPr="00994EB5" w:rsidRDefault="005538A3" w:rsidP="00545D0F">
      <w:pPr>
        <w:spacing w:before="150" w:after="150" w:line="240" w:lineRule="auto"/>
        <w:outlineLvl w:val="1"/>
        <w:rPr>
          <w:rFonts w:ascii="Times New Roman" w:eastAsia="Times New Roman" w:hAnsi="Times New Roman" w:cs="Times New Roman"/>
          <w:b/>
          <w:bCs/>
          <w:sz w:val="24"/>
          <w:szCs w:val="24"/>
        </w:rPr>
      </w:pPr>
      <w:r w:rsidRPr="00994EB5">
        <w:rPr>
          <w:rFonts w:ascii="Times New Roman" w:eastAsia="Times New Roman" w:hAnsi="Times New Roman" w:cs="Times New Roman"/>
          <w:b/>
          <w:bCs/>
          <w:sz w:val="24"/>
          <w:szCs w:val="24"/>
        </w:rPr>
        <w:t>Procedures</w:t>
      </w:r>
    </w:p>
    <w:p w14:paraId="339BDBB7" w14:textId="45E0DF2E"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Give each student group of 2 or 3 a perfect flower, a sheet of paper (to dissect the flower on)</w:t>
      </w:r>
      <w:r>
        <w:rPr>
          <w:rFonts w:ascii="Times New Roman" w:hAnsi="Times New Roman" w:cs="Times New Roman"/>
          <w:sz w:val="24"/>
          <w:szCs w:val="24"/>
        </w:rPr>
        <w:t>.</w:t>
      </w:r>
    </w:p>
    <w:p w14:paraId="7D48B7CB" w14:textId="77777777"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 xml:space="preserve">They will be drawing their flower and labeling structures in their science notebooks. Then, they will remove the stamen and pistil, labeling those structures, and taping them to notecards. Tell students to ask questions if they are unsure, because once pieces are cut off the flower, they cannot be put back on. </w:t>
      </w:r>
    </w:p>
    <w:p w14:paraId="69BFEF6A" w14:textId="77777777"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Tell students to take out their notebooks and draw and label their flower. Answer questions if any arise. At this time, talk about other structures they might see on the flower. What do the petals look like? Can you see the stem? Are there sepals on this flower?</w:t>
      </w:r>
    </w:p>
    <w:p w14:paraId="03509B57" w14:textId="77777777" w:rsidR="00994EB5" w:rsidRPr="00994EB5" w:rsidRDefault="00994EB5" w:rsidP="00994EB5">
      <w:pPr>
        <w:pStyle w:val="ListParagraph"/>
        <w:numPr>
          <w:ilvl w:val="1"/>
          <w:numId w:val="34"/>
        </w:numPr>
        <w:rPr>
          <w:rFonts w:ascii="Times New Roman" w:hAnsi="Times New Roman" w:cs="Times New Roman"/>
          <w:sz w:val="24"/>
          <w:szCs w:val="24"/>
        </w:rPr>
      </w:pPr>
      <w:r w:rsidRPr="00994EB5">
        <w:rPr>
          <w:rFonts w:ascii="Times New Roman" w:hAnsi="Times New Roman" w:cs="Times New Roman"/>
          <w:sz w:val="24"/>
          <w:szCs w:val="24"/>
        </w:rPr>
        <w:t>Explain to the class that a flower with sepals, petals, stamens, and pistils is called complete. If the flower is missing one of those pieces, it is called incomplete. Ask students if a flower can be perfect and incomplete. The answer is yes, it can be.</w:t>
      </w:r>
    </w:p>
    <w:p w14:paraId="46640650" w14:textId="540CE07D"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 xml:space="preserve">Tell students to remove the stamen from the flower and place it on the notecard. Then label the notecard “stamen” and label the anther and filament.  </w:t>
      </w:r>
    </w:p>
    <w:p w14:paraId="471213F0" w14:textId="77777777"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Then, have the groups remove the pistil from the base of the flower.</w:t>
      </w:r>
    </w:p>
    <w:p w14:paraId="1B93AD8A" w14:textId="0A53E3C8"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Cut the ovary crossways and pinch the ovary until one or more of the ovules comes out.</w:t>
      </w:r>
    </w:p>
    <w:p w14:paraId="0B754853" w14:textId="77777777" w:rsidR="00994EB5" w:rsidRPr="00994EB5" w:rsidRDefault="00994EB5" w:rsidP="00994EB5">
      <w:pPr>
        <w:pStyle w:val="ListParagraph"/>
        <w:numPr>
          <w:ilvl w:val="1"/>
          <w:numId w:val="34"/>
        </w:numPr>
        <w:rPr>
          <w:rFonts w:ascii="Times New Roman" w:hAnsi="Times New Roman" w:cs="Times New Roman"/>
          <w:sz w:val="24"/>
          <w:szCs w:val="24"/>
        </w:rPr>
      </w:pPr>
      <w:r w:rsidRPr="00994EB5">
        <w:rPr>
          <w:rFonts w:ascii="Times New Roman" w:hAnsi="Times New Roman" w:cs="Times New Roman"/>
          <w:sz w:val="24"/>
          <w:szCs w:val="24"/>
        </w:rPr>
        <w:t xml:space="preserve">Tell students to observe, sketch, and take notes in their notebook. </w:t>
      </w:r>
    </w:p>
    <w:p w14:paraId="2D644CAE" w14:textId="77777777"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 xml:space="preserve">Have students place the pistil on a second notecard and label the stigma, style, ovary, and ovule.  </w:t>
      </w:r>
    </w:p>
    <w:p w14:paraId="7BDE6F59" w14:textId="77777777"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Help students place a strip of packing tape over the flower structures securing them to the note card.</w:t>
      </w:r>
    </w:p>
    <w:p w14:paraId="4F20527A" w14:textId="77777777"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 xml:space="preserve">Tell students to write the names of all group members on the back of the </w:t>
      </w:r>
      <w:r w:rsidRPr="00994EB5">
        <w:rPr>
          <w:rFonts w:ascii="Times New Roman" w:hAnsi="Times New Roman" w:cs="Times New Roman"/>
          <w:sz w:val="24"/>
          <w:szCs w:val="24"/>
        </w:rPr>
        <w:t>notecard and</w:t>
      </w:r>
      <w:r w:rsidRPr="00994EB5">
        <w:rPr>
          <w:rFonts w:ascii="Times New Roman" w:hAnsi="Times New Roman" w:cs="Times New Roman"/>
          <w:sz w:val="24"/>
          <w:szCs w:val="24"/>
        </w:rPr>
        <w:t xml:space="preserve"> turn in the notecards at the end of class.</w:t>
      </w:r>
    </w:p>
    <w:p w14:paraId="54B0193A" w14:textId="2608F527" w:rsidR="00994EB5" w:rsidRPr="00994EB5" w:rsidRDefault="00994EB5" w:rsidP="00994EB5">
      <w:pPr>
        <w:pStyle w:val="ListParagraph"/>
        <w:numPr>
          <w:ilvl w:val="0"/>
          <w:numId w:val="34"/>
        </w:numPr>
        <w:rPr>
          <w:rFonts w:ascii="Times New Roman" w:hAnsi="Times New Roman" w:cs="Times New Roman"/>
          <w:sz w:val="24"/>
          <w:szCs w:val="24"/>
        </w:rPr>
      </w:pPr>
      <w:r w:rsidRPr="00994EB5">
        <w:rPr>
          <w:rFonts w:ascii="Times New Roman" w:hAnsi="Times New Roman" w:cs="Times New Roman"/>
          <w:sz w:val="24"/>
          <w:szCs w:val="24"/>
        </w:rPr>
        <w:t xml:space="preserve">Review: </w:t>
      </w:r>
      <w:r w:rsidRPr="00994EB5">
        <w:rPr>
          <w:rFonts w:ascii="Times New Roman" w:hAnsi="Times New Roman" w:cs="Times New Roman"/>
          <w:bCs/>
          <w:sz w:val="24"/>
          <w:szCs w:val="24"/>
        </w:rPr>
        <w:t>How do flowers get pollinated? How are new seeds created? How do seeds spread?</w:t>
      </w:r>
      <w:r w:rsidRPr="00994EB5">
        <w:rPr>
          <w:rFonts w:ascii="Times New Roman" w:hAnsi="Times New Roman" w:cs="Times New Roman"/>
          <w:b/>
          <w:sz w:val="24"/>
          <w:szCs w:val="24"/>
        </w:rPr>
        <w:t xml:space="preserve"> </w:t>
      </w:r>
    </w:p>
    <w:p w14:paraId="1894A070" w14:textId="77777777" w:rsidR="00AE06F6" w:rsidRPr="00994EB5" w:rsidRDefault="00AE06F6" w:rsidP="00AE06F6">
      <w:pPr>
        <w:shd w:val="clear" w:color="auto" w:fill="FFFFFF"/>
        <w:spacing w:before="150" w:after="150" w:line="240" w:lineRule="auto"/>
        <w:ind w:right="225"/>
        <w:outlineLvl w:val="1"/>
        <w:rPr>
          <w:rFonts w:ascii="Times New Roman" w:eastAsia="Times New Roman" w:hAnsi="Times New Roman" w:cs="Times New Roman"/>
          <w:b/>
          <w:bCs/>
          <w:sz w:val="24"/>
          <w:szCs w:val="24"/>
        </w:rPr>
      </w:pPr>
      <w:r w:rsidRPr="00994EB5">
        <w:rPr>
          <w:rFonts w:ascii="Times New Roman" w:eastAsia="Times New Roman" w:hAnsi="Times New Roman" w:cs="Times New Roman"/>
          <w:b/>
          <w:bCs/>
          <w:sz w:val="24"/>
          <w:szCs w:val="24"/>
        </w:rPr>
        <w:t>Organization Affiliation</w:t>
      </w:r>
    </w:p>
    <w:p w14:paraId="18DB99EB" w14:textId="77777777" w:rsidR="00AE06F6" w:rsidRPr="00994EB5" w:rsidRDefault="00AE06F6" w:rsidP="00AE06F6">
      <w:pPr>
        <w:spacing w:before="150" w:after="150" w:line="240" w:lineRule="auto"/>
        <w:ind w:left="720"/>
        <w:outlineLvl w:val="1"/>
        <w:rPr>
          <w:rFonts w:ascii="Times New Roman" w:eastAsia="Times New Roman" w:hAnsi="Times New Roman" w:cs="Times New Roman"/>
          <w:sz w:val="24"/>
          <w:szCs w:val="24"/>
        </w:rPr>
      </w:pPr>
      <w:r w:rsidRPr="00994EB5">
        <w:rPr>
          <w:rFonts w:ascii="Times New Roman" w:eastAsia="Times New Roman" w:hAnsi="Times New Roman" w:cs="Times New Roman"/>
          <w:sz w:val="24"/>
          <w:szCs w:val="24"/>
        </w:rPr>
        <w:t xml:space="preserve">National Ag in the Classroom </w:t>
      </w:r>
    </w:p>
    <w:p w14:paraId="522986EB" w14:textId="77777777" w:rsidR="00994EB5" w:rsidRPr="00994EB5" w:rsidRDefault="00994EB5" w:rsidP="00994EB5">
      <w:pPr>
        <w:spacing w:after="150" w:line="240" w:lineRule="auto"/>
        <w:ind w:right="225"/>
        <w:rPr>
          <w:rFonts w:ascii="Times New Roman" w:eastAsia="Times New Roman" w:hAnsi="Times New Roman" w:cs="Times New Roman"/>
          <w:b/>
          <w:bCs/>
          <w:sz w:val="24"/>
          <w:szCs w:val="24"/>
        </w:rPr>
      </w:pPr>
      <w:r w:rsidRPr="00994EB5">
        <w:rPr>
          <w:rFonts w:ascii="Times New Roman" w:eastAsia="Times New Roman" w:hAnsi="Times New Roman" w:cs="Times New Roman"/>
          <w:b/>
          <w:bCs/>
          <w:sz w:val="24"/>
          <w:szCs w:val="24"/>
        </w:rPr>
        <w:t>Agriculture Literacy Outcomes</w:t>
      </w:r>
      <w:r w:rsidRPr="00994EB5">
        <w:rPr>
          <w:rFonts w:ascii="Times New Roman" w:hAnsi="Times New Roman" w:cs="Times New Roman"/>
          <w:color w:val="000000"/>
          <w:sz w:val="24"/>
          <w:szCs w:val="24"/>
        </w:rPr>
        <w:t xml:space="preserve"> </w:t>
      </w:r>
    </w:p>
    <w:p w14:paraId="1E29BDF0" w14:textId="77777777" w:rsidR="00994EB5" w:rsidRPr="00994EB5" w:rsidRDefault="00994EB5" w:rsidP="00994EB5">
      <w:pPr>
        <w:spacing w:after="150" w:line="240" w:lineRule="auto"/>
        <w:ind w:left="720" w:right="225"/>
        <w:rPr>
          <w:rFonts w:ascii="Times New Roman" w:eastAsia="Times New Roman" w:hAnsi="Times New Roman" w:cs="Times New Roman"/>
          <w:b/>
          <w:bCs/>
          <w:sz w:val="24"/>
          <w:szCs w:val="24"/>
        </w:rPr>
      </w:pPr>
      <w:r w:rsidRPr="00994EB5">
        <w:rPr>
          <w:rFonts w:ascii="Times New Roman" w:eastAsia="Times New Roman" w:hAnsi="Times New Roman" w:cs="Times New Roman"/>
          <w:b/>
          <w:bCs/>
          <w:sz w:val="24"/>
          <w:szCs w:val="24"/>
        </w:rPr>
        <w:lastRenderedPageBreak/>
        <w:t xml:space="preserve">T2.3-5.c </w:t>
      </w:r>
      <w:r w:rsidRPr="00994EB5">
        <w:rPr>
          <w:rFonts w:ascii="Times New Roman" w:eastAsia="Times New Roman" w:hAnsi="Times New Roman" w:cs="Times New Roman"/>
          <w:sz w:val="24"/>
          <w:szCs w:val="24"/>
        </w:rPr>
        <w:t>Explain how the availability of soil nutrients affects plant growth and development.</w:t>
      </w:r>
      <w:r w:rsidRPr="00994EB5">
        <w:rPr>
          <w:rFonts w:ascii="Times New Roman" w:eastAsia="Times New Roman" w:hAnsi="Times New Roman" w:cs="Times New Roman"/>
          <w:b/>
          <w:bCs/>
          <w:sz w:val="24"/>
          <w:szCs w:val="24"/>
        </w:rPr>
        <w:t xml:space="preserve"> </w:t>
      </w:r>
    </w:p>
    <w:p w14:paraId="42686E7D" w14:textId="77777777" w:rsidR="00994EB5" w:rsidRPr="00994EB5" w:rsidRDefault="00994EB5" w:rsidP="00994EB5">
      <w:pPr>
        <w:spacing w:after="150" w:line="240" w:lineRule="auto"/>
        <w:ind w:right="225"/>
        <w:rPr>
          <w:rFonts w:ascii="Times New Roman" w:eastAsia="Times New Roman" w:hAnsi="Times New Roman" w:cs="Times New Roman"/>
          <w:sz w:val="24"/>
          <w:szCs w:val="24"/>
        </w:rPr>
      </w:pPr>
      <w:r w:rsidRPr="00994EB5">
        <w:rPr>
          <w:rFonts w:ascii="Times New Roman" w:eastAsia="Times New Roman" w:hAnsi="Times New Roman" w:cs="Times New Roman"/>
          <w:b/>
          <w:sz w:val="24"/>
          <w:szCs w:val="24"/>
        </w:rPr>
        <w:t>Iowa/ Common Core</w:t>
      </w:r>
      <w:r w:rsidRPr="00994EB5">
        <w:rPr>
          <w:rFonts w:ascii="Times New Roman" w:eastAsia="Times New Roman" w:hAnsi="Times New Roman" w:cs="Times New Roman"/>
          <w:sz w:val="24"/>
          <w:szCs w:val="24"/>
        </w:rPr>
        <w:t xml:space="preserve"> </w:t>
      </w:r>
      <w:r w:rsidRPr="00994EB5">
        <w:rPr>
          <w:rFonts w:ascii="Times New Roman" w:eastAsia="Times New Roman" w:hAnsi="Times New Roman" w:cs="Times New Roman"/>
          <w:b/>
          <w:sz w:val="24"/>
          <w:szCs w:val="24"/>
        </w:rPr>
        <w:t xml:space="preserve">Standards </w:t>
      </w:r>
    </w:p>
    <w:p w14:paraId="2E13C9DA" w14:textId="73D0D434" w:rsidR="00AD66DB" w:rsidRPr="00994EB5" w:rsidRDefault="00994EB5" w:rsidP="00994EB5">
      <w:pPr>
        <w:spacing w:after="150" w:line="240" w:lineRule="auto"/>
        <w:ind w:left="720" w:right="225"/>
        <w:rPr>
          <w:rFonts w:ascii="Times New Roman" w:eastAsia="Times New Roman" w:hAnsi="Times New Roman" w:cs="Times New Roman"/>
          <w:bCs/>
          <w:sz w:val="24"/>
          <w:szCs w:val="24"/>
        </w:rPr>
      </w:pPr>
      <w:r w:rsidRPr="00994EB5">
        <w:rPr>
          <w:rFonts w:ascii="Times New Roman" w:eastAsia="Times New Roman" w:hAnsi="Times New Roman" w:cs="Times New Roman"/>
          <w:b/>
          <w:sz w:val="24"/>
          <w:szCs w:val="24"/>
        </w:rPr>
        <w:t>4-LS1-1.</w:t>
      </w:r>
      <w:r w:rsidRPr="00994EB5">
        <w:rPr>
          <w:rFonts w:ascii="Times New Roman" w:eastAsia="Times New Roman" w:hAnsi="Times New Roman" w:cs="Times New Roman"/>
          <w:bCs/>
          <w:sz w:val="24"/>
          <w:szCs w:val="24"/>
        </w:rPr>
        <w:t xml:space="preserve"> Construct an argument that plants, and animals have internal and external structures that function to support survival, growth, behavior, and reproduction. </w:t>
      </w:r>
    </w:p>
    <w:p w14:paraId="39FB51D5" w14:textId="40E6A49B" w:rsidR="00FA7075" w:rsidRPr="000422C6" w:rsidRDefault="00602104" w:rsidP="000422C6">
      <w:pPr>
        <w:spacing w:after="150" w:line="240" w:lineRule="auto"/>
        <w:ind w:right="225"/>
        <w:rPr>
          <w:rFonts w:ascii="Georgia" w:eastAsia="Times New Roman" w:hAnsi="Georgia" w:cs="Times New Roman"/>
          <w:b/>
          <w:sz w:val="30"/>
          <w:szCs w:val="30"/>
        </w:rPr>
      </w:pPr>
      <w:r>
        <w:rPr>
          <w:rFonts w:ascii="Times New Roman" w:eastAsia="Times New Roman" w:hAnsi="Times New Roman" w:cs="Times New Roman"/>
          <w:sz w:val="24"/>
          <w:szCs w:val="24"/>
        </w:rPr>
        <w:t xml:space="preserve">    </w:t>
      </w:r>
      <w:r w:rsidR="00B31BCD">
        <w:rPr>
          <w:rFonts w:ascii="Times New Roman" w:eastAsia="Times New Roman" w:hAnsi="Times New Roman" w:cs="Times New Roman"/>
          <w:sz w:val="24"/>
          <w:szCs w:val="24"/>
        </w:rPr>
        <w:t xml:space="preserve">    </w:t>
      </w:r>
    </w:p>
    <w:sectPr w:rsidR="00FA7075" w:rsidRPr="00042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EB3"/>
    <w:multiLevelType w:val="hybridMultilevel"/>
    <w:tmpl w:val="333A93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40C7"/>
    <w:multiLevelType w:val="multilevel"/>
    <w:tmpl w:val="BF70E688"/>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5761"/>
    <w:multiLevelType w:val="hybridMultilevel"/>
    <w:tmpl w:val="CCB01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05F9"/>
    <w:multiLevelType w:val="multilevel"/>
    <w:tmpl w:val="878EF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7454"/>
    <w:multiLevelType w:val="hybridMultilevel"/>
    <w:tmpl w:val="9E28D01C"/>
    <w:lvl w:ilvl="0" w:tplc="2612F12A">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448A"/>
    <w:multiLevelType w:val="multilevel"/>
    <w:tmpl w:val="17404E0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6067C"/>
    <w:multiLevelType w:val="multilevel"/>
    <w:tmpl w:val="E7BE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56EFC"/>
    <w:multiLevelType w:val="multilevel"/>
    <w:tmpl w:val="26CE1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86C6C"/>
    <w:multiLevelType w:val="multilevel"/>
    <w:tmpl w:val="6D1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4239A"/>
    <w:multiLevelType w:val="multilevel"/>
    <w:tmpl w:val="16400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63128"/>
    <w:multiLevelType w:val="hybridMultilevel"/>
    <w:tmpl w:val="768676D0"/>
    <w:lvl w:ilvl="0" w:tplc="30548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055C0"/>
    <w:multiLevelType w:val="multilevel"/>
    <w:tmpl w:val="C69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54B41"/>
    <w:multiLevelType w:val="multilevel"/>
    <w:tmpl w:val="8F0A1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D2EAF"/>
    <w:multiLevelType w:val="multilevel"/>
    <w:tmpl w:val="4DA2A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70880"/>
    <w:multiLevelType w:val="multilevel"/>
    <w:tmpl w:val="6D7C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C6B1B"/>
    <w:multiLevelType w:val="multilevel"/>
    <w:tmpl w:val="5406E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53D12"/>
    <w:multiLevelType w:val="multilevel"/>
    <w:tmpl w:val="18168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A1ACD"/>
    <w:multiLevelType w:val="multilevel"/>
    <w:tmpl w:val="BC18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8A032D"/>
    <w:multiLevelType w:val="multilevel"/>
    <w:tmpl w:val="08CCC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635DE8"/>
    <w:multiLevelType w:val="hybridMultilevel"/>
    <w:tmpl w:val="7164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C1017"/>
    <w:multiLevelType w:val="multilevel"/>
    <w:tmpl w:val="F3B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8239E2"/>
    <w:multiLevelType w:val="multilevel"/>
    <w:tmpl w:val="A210B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027D04"/>
    <w:multiLevelType w:val="multilevel"/>
    <w:tmpl w:val="C9960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D5B79"/>
    <w:multiLevelType w:val="multilevel"/>
    <w:tmpl w:val="F858E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D3FEC"/>
    <w:multiLevelType w:val="multilevel"/>
    <w:tmpl w:val="E7206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B3FF0"/>
    <w:multiLevelType w:val="multilevel"/>
    <w:tmpl w:val="21D8D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4178A"/>
    <w:multiLevelType w:val="multilevel"/>
    <w:tmpl w:val="887EB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BD059E"/>
    <w:multiLevelType w:val="multilevel"/>
    <w:tmpl w:val="6832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44DB4"/>
    <w:multiLevelType w:val="hybridMultilevel"/>
    <w:tmpl w:val="67C0CA70"/>
    <w:lvl w:ilvl="0" w:tplc="A58C5F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24689"/>
    <w:multiLevelType w:val="multilevel"/>
    <w:tmpl w:val="894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6037DE"/>
    <w:multiLevelType w:val="multilevel"/>
    <w:tmpl w:val="22603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94228A"/>
    <w:multiLevelType w:val="multilevel"/>
    <w:tmpl w:val="940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2F63F0"/>
    <w:multiLevelType w:val="hybridMultilevel"/>
    <w:tmpl w:val="1996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D2F18"/>
    <w:multiLevelType w:val="multilevel"/>
    <w:tmpl w:val="F0F480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377898"/>
    <w:multiLevelType w:val="multilevel"/>
    <w:tmpl w:val="429A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F3318A"/>
    <w:multiLevelType w:val="multilevel"/>
    <w:tmpl w:val="725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234255"/>
    <w:multiLevelType w:val="multilevel"/>
    <w:tmpl w:val="D3D8A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8C4711"/>
    <w:multiLevelType w:val="multilevel"/>
    <w:tmpl w:val="3F8E9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AB6BBE"/>
    <w:multiLevelType w:val="multilevel"/>
    <w:tmpl w:val="42AE9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03FFB"/>
    <w:multiLevelType w:val="multilevel"/>
    <w:tmpl w:val="86EA4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4562F"/>
    <w:multiLevelType w:val="multilevel"/>
    <w:tmpl w:val="134A7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2627DD"/>
    <w:multiLevelType w:val="multilevel"/>
    <w:tmpl w:val="1484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E0859"/>
    <w:multiLevelType w:val="multilevel"/>
    <w:tmpl w:val="CDC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AC387B"/>
    <w:multiLevelType w:val="hybridMultilevel"/>
    <w:tmpl w:val="CE96E92E"/>
    <w:lvl w:ilvl="0" w:tplc="01080A3A">
      <w:start w:val="1"/>
      <w:numFmt w:val="decimal"/>
      <w:lvlText w:val="%1."/>
      <w:lvlJc w:val="left"/>
      <w:pPr>
        <w:ind w:left="720" w:hanging="360"/>
      </w:pPr>
      <w:rPr>
        <w:rFonts w:asciiTheme="minorHAnsi"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0177C"/>
    <w:multiLevelType w:val="multilevel"/>
    <w:tmpl w:val="4F747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7"/>
  </w:num>
  <w:num w:numId="3">
    <w:abstractNumId w:val="44"/>
  </w:num>
  <w:num w:numId="4">
    <w:abstractNumId w:val="8"/>
  </w:num>
  <w:num w:numId="5">
    <w:abstractNumId w:val="12"/>
  </w:num>
  <w:num w:numId="6">
    <w:abstractNumId w:val="14"/>
  </w:num>
  <w:num w:numId="7">
    <w:abstractNumId w:val="13"/>
  </w:num>
  <w:num w:numId="8">
    <w:abstractNumId w:val="36"/>
  </w:num>
  <w:num w:numId="9">
    <w:abstractNumId w:val="23"/>
  </w:num>
  <w:num w:numId="10">
    <w:abstractNumId w:val="22"/>
  </w:num>
  <w:num w:numId="11">
    <w:abstractNumId w:val="17"/>
  </w:num>
  <w:num w:numId="12">
    <w:abstractNumId w:val="9"/>
  </w:num>
  <w:num w:numId="13">
    <w:abstractNumId w:val="26"/>
  </w:num>
  <w:num w:numId="14">
    <w:abstractNumId w:val="41"/>
  </w:num>
  <w:num w:numId="15">
    <w:abstractNumId w:val="40"/>
  </w:num>
  <w:num w:numId="16">
    <w:abstractNumId w:val="39"/>
  </w:num>
  <w:num w:numId="17">
    <w:abstractNumId w:val="16"/>
  </w:num>
  <w:num w:numId="18">
    <w:abstractNumId w:val="5"/>
  </w:num>
  <w:num w:numId="19">
    <w:abstractNumId w:val="38"/>
  </w:num>
  <w:num w:numId="20">
    <w:abstractNumId w:val="6"/>
  </w:num>
  <w:num w:numId="21">
    <w:abstractNumId w:val="24"/>
  </w:num>
  <w:num w:numId="22">
    <w:abstractNumId w:val="1"/>
  </w:num>
  <w:num w:numId="23">
    <w:abstractNumId w:val="20"/>
  </w:num>
  <w:num w:numId="24">
    <w:abstractNumId w:val="11"/>
  </w:num>
  <w:num w:numId="25">
    <w:abstractNumId w:val="15"/>
  </w:num>
  <w:num w:numId="26">
    <w:abstractNumId w:val="33"/>
  </w:num>
  <w:num w:numId="27">
    <w:abstractNumId w:val="18"/>
  </w:num>
  <w:num w:numId="28">
    <w:abstractNumId w:val="29"/>
  </w:num>
  <w:num w:numId="29">
    <w:abstractNumId w:val="3"/>
  </w:num>
  <w:num w:numId="30">
    <w:abstractNumId w:val="34"/>
  </w:num>
  <w:num w:numId="31">
    <w:abstractNumId w:val="7"/>
  </w:num>
  <w:num w:numId="32">
    <w:abstractNumId w:val="42"/>
  </w:num>
  <w:num w:numId="33">
    <w:abstractNumId w:val="4"/>
  </w:num>
  <w:num w:numId="34">
    <w:abstractNumId w:val="2"/>
  </w:num>
  <w:num w:numId="35">
    <w:abstractNumId w:val="0"/>
  </w:num>
  <w:num w:numId="36">
    <w:abstractNumId w:val="21"/>
  </w:num>
  <w:num w:numId="37">
    <w:abstractNumId w:val="43"/>
  </w:num>
  <w:num w:numId="38">
    <w:abstractNumId w:val="31"/>
  </w:num>
  <w:num w:numId="39">
    <w:abstractNumId w:val="30"/>
  </w:num>
  <w:num w:numId="40">
    <w:abstractNumId w:val="10"/>
  </w:num>
  <w:num w:numId="41">
    <w:abstractNumId w:val="28"/>
  </w:num>
  <w:num w:numId="42">
    <w:abstractNumId w:val="35"/>
  </w:num>
  <w:num w:numId="43">
    <w:abstractNumId w:val="27"/>
  </w:num>
  <w:num w:numId="44">
    <w:abstractNumId w:val="3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0A"/>
    <w:rsid w:val="000422C6"/>
    <w:rsid w:val="00091547"/>
    <w:rsid w:val="000C06A7"/>
    <w:rsid w:val="000D230A"/>
    <w:rsid w:val="00140EE4"/>
    <w:rsid w:val="002512AB"/>
    <w:rsid w:val="002E02C3"/>
    <w:rsid w:val="00317B1C"/>
    <w:rsid w:val="003B7E43"/>
    <w:rsid w:val="00461F2D"/>
    <w:rsid w:val="00542101"/>
    <w:rsid w:val="00545D0F"/>
    <w:rsid w:val="005538A3"/>
    <w:rsid w:val="005557F0"/>
    <w:rsid w:val="005F4D79"/>
    <w:rsid w:val="00602104"/>
    <w:rsid w:val="006A42AE"/>
    <w:rsid w:val="00760ADC"/>
    <w:rsid w:val="007A7636"/>
    <w:rsid w:val="00812126"/>
    <w:rsid w:val="00846F23"/>
    <w:rsid w:val="008653EA"/>
    <w:rsid w:val="008D54AD"/>
    <w:rsid w:val="00994EB5"/>
    <w:rsid w:val="009C4C40"/>
    <w:rsid w:val="00AD66DB"/>
    <w:rsid w:val="00AE06F6"/>
    <w:rsid w:val="00B31BCD"/>
    <w:rsid w:val="00D52712"/>
    <w:rsid w:val="00DD75C3"/>
    <w:rsid w:val="00E1077F"/>
    <w:rsid w:val="00FA7075"/>
    <w:rsid w:val="00F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5CC6"/>
  <w15:chartTrackingRefBased/>
  <w15:docId w15:val="{2A4D5285-A19B-4776-843C-31844FD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AD66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2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30A"/>
    <w:rPr>
      <w:i/>
      <w:iCs/>
    </w:rPr>
  </w:style>
  <w:style w:type="character" w:styleId="Strong">
    <w:name w:val="Strong"/>
    <w:basedOn w:val="DefaultParagraphFont"/>
    <w:uiPriority w:val="22"/>
    <w:qFormat/>
    <w:rsid w:val="000D230A"/>
    <w:rPr>
      <w:b/>
      <w:bCs/>
    </w:rPr>
  </w:style>
  <w:style w:type="character" w:styleId="Hyperlink">
    <w:name w:val="Hyperlink"/>
    <w:basedOn w:val="DefaultParagraphFont"/>
    <w:uiPriority w:val="99"/>
    <w:unhideWhenUsed/>
    <w:rsid w:val="000D230A"/>
    <w:rPr>
      <w:color w:val="0000FF"/>
      <w:u w:val="single"/>
    </w:rPr>
  </w:style>
  <w:style w:type="character" w:customStyle="1" w:styleId="Heading3Char">
    <w:name w:val="Heading 3 Char"/>
    <w:basedOn w:val="DefaultParagraphFont"/>
    <w:link w:val="Heading3"/>
    <w:uiPriority w:val="9"/>
    <w:semiHidden/>
    <w:rsid w:val="000D230A"/>
    <w:rPr>
      <w:rFonts w:asciiTheme="majorHAnsi" w:eastAsiaTheme="majorEastAsia" w:hAnsiTheme="majorHAnsi" w:cstheme="majorBidi"/>
      <w:color w:val="1F4D78" w:themeColor="accent1" w:themeShade="7F"/>
      <w:sz w:val="24"/>
      <w:szCs w:val="24"/>
    </w:rPr>
  </w:style>
  <w:style w:type="paragraph" w:customStyle="1" w:styleId="br">
    <w:name w:val="br"/>
    <w:basedOn w:val="Normal"/>
    <w:rsid w:val="000D23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0A"/>
    <w:rPr>
      <w:rFonts w:ascii="Segoe UI" w:hAnsi="Segoe UI" w:cs="Segoe UI"/>
      <w:sz w:val="18"/>
      <w:szCs w:val="18"/>
    </w:rPr>
  </w:style>
  <w:style w:type="paragraph" w:styleId="ListParagraph">
    <w:name w:val="List Paragraph"/>
    <w:basedOn w:val="Normal"/>
    <w:uiPriority w:val="34"/>
    <w:qFormat/>
    <w:rsid w:val="005538A3"/>
    <w:pPr>
      <w:ind w:left="720"/>
      <w:contextualSpacing/>
    </w:pPr>
  </w:style>
  <w:style w:type="paragraph" w:styleId="CommentText">
    <w:name w:val="annotation text"/>
    <w:basedOn w:val="Normal"/>
    <w:link w:val="CommentTextChar"/>
    <w:uiPriority w:val="99"/>
    <w:semiHidden/>
    <w:unhideWhenUsed/>
    <w:rsid w:val="00DD75C3"/>
    <w:pPr>
      <w:spacing w:line="240" w:lineRule="auto"/>
    </w:pPr>
    <w:rPr>
      <w:sz w:val="20"/>
      <w:szCs w:val="20"/>
    </w:rPr>
  </w:style>
  <w:style w:type="character" w:customStyle="1" w:styleId="CommentTextChar">
    <w:name w:val="Comment Text Char"/>
    <w:basedOn w:val="DefaultParagraphFont"/>
    <w:link w:val="CommentText"/>
    <w:uiPriority w:val="99"/>
    <w:semiHidden/>
    <w:rsid w:val="00DD75C3"/>
    <w:rPr>
      <w:sz w:val="20"/>
      <w:szCs w:val="20"/>
    </w:rPr>
  </w:style>
  <w:style w:type="character" w:styleId="UnresolvedMention">
    <w:name w:val="Unresolved Mention"/>
    <w:basedOn w:val="DefaultParagraphFont"/>
    <w:uiPriority w:val="99"/>
    <w:semiHidden/>
    <w:unhideWhenUsed/>
    <w:rsid w:val="003B7E43"/>
    <w:rPr>
      <w:color w:val="605E5C"/>
      <w:shd w:val="clear" w:color="auto" w:fill="E1DFDD"/>
    </w:rPr>
  </w:style>
  <w:style w:type="character" w:customStyle="1" w:styleId="Heading5Char">
    <w:name w:val="Heading 5 Char"/>
    <w:basedOn w:val="DefaultParagraphFont"/>
    <w:link w:val="Heading5"/>
    <w:uiPriority w:val="9"/>
    <w:rsid w:val="00AD66D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6255">
      <w:bodyDiv w:val="1"/>
      <w:marLeft w:val="0"/>
      <w:marRight w:val="0"/>
      <w:marTop w:val="0"/>
      <w:marBottom w:val="0"/>
      <w:divBdr>
        <w:top w:val="none" w:sz="0" w:space="0" w:color="auto"/>
        <w:left w:val="none" w:sz="0" w:space="0" w:color="auto"/>
        <w:bottom w:val="none" w:sz="0" w:space="0" w:color="auto"/>
        <w:right w:val="none" w:sz="0" w:space="0" w:color="auto"/>
      </w:divBdr>
      <w:divsChild>
        <w:div w:id="104231839">
          <w:marLeft w:val="0"/>
          <w:marRight w:val="0"/>
          <w:marTop w:val="0"/>
          <w:marBottom w:val="0"/>
          <w:divBdr>
            <w:top w:val="none" w:sz="0" w:space="0" w:color="auto"/>
            <w:left w:val="none" w:sz="0" w:space="0" w:color="auto"/>
            <w:bottom w:val="none" w:sz="0" w:space="0" w:color="auto"/>
            <w:right w:val="none" w:sz="0" w:space="0" w:color="auto"/>
          </w:divBdr>
        </w:div>
      </w:divsChild>
    </w:div>
    <w:div w:id="411465864">
      <w:bodyDiv w:val="1"/>
      <w:marLeft w:val="0"/>
      <w:marRight w:val="0"/>
      <w:marTop w:val="0"/>
      <w:marBottom w:val="0"/>
      <w:divBdr>
        <w:top w:val="none" w:sz="0" w:space="0" w:color="auto"/>
        <w:left w:val="none" w:sz="0" w:space="0" w:color="auto"/>
        <w:bottom w:val="none" w:sz="0" w:space="0" w:color="auto"/>
        <w:right w:val="none" w:sz="0" w:space="0" w:color="auto"/>
      </w:divBdr>
    </w:div>
    <w:div w:id="450981827">
      <w:bodyDiv w:val="1"/>
      <w:marLeft w:val="0"/>
      <w:marRight w:val="0"/>
      <w:marTop w:val="0"/>
      <w:marBottom w:val="0"/>
      <w:divBdr>
        <w:top w:val="none" w:sz="0" w:space="0" w:color="auto"/>
        <w:left w:val="none" w:sz="0" w:space="0" w:color="auto"/>
        <w:bottom w:val="none" w:sz="0" w:space="0" w:color="auto"/>
        <w:right w:val="none" w:sz="0" w:space="0" w:color="auto"/>
      </w:divBdr>
    </w:div>
    <w:div w:id="457769755">
      <w:bodyDiv w:val="1"/>
      <w:marLeft w:val="0"/>
      <w:marRight w:val="0"/>
      <w:marTop w:val="0"/>
      <w:marBottom w:val="0"/>
      <w:divBdr>
        <w:top w:val="none" w:sz="0" w:space="0" w:color="auto"/>
        <w:left w:val="none" w:sz="0" w:space="0" w:color="auto"/>
        <w:bottom w:val="none" w:sz="0" w:space="0" w:color="auto"/>
        <w:right w:val="none" w:sz="0" w:space="0" w:color="auto"/>
      </w:divBdr>
    </w:div>
    <w:div w:id="582031275">
      <w:bodyDiv w:val="1"/>
      <w:marLeft w:val="0"/>
      <w:marRight w:val="0"/>
      <w:marTop w:val="0"/>
      <w:marBottom w:val="0"/>
      <w:divBdr>
        <w:top w:val="none" w:sz="0" w:space="0" w:color="auto"/>
        <w:left w:val="none" w:sz="0" w:space="0" w:color="auto"/>
        <w:bottom w:val="none" w:sz="0" w:space="0" w:color="auto"/>
        <w:right w:val="none" w:sz="0" w:space="0" w:color="auto"/>
      </w:divBdr>
    </w:div>
    <w:div w:id="808790116">
      <w:bodyDiv w:val="1"/>
      <w:marLeft w:val="0"/>
      <w:marRight w:val="0"/>
      <w:marTop w:val="0"/>
      <w:marBottom w:val="0"/>
      <w:divBdr>
        <w:top w:val="none" w:sz="0" w:space="0" w:color="auto"/>
        <w:left w:val="none" w:sz="0" w:space="0" w:color="auto"/>
        <w:bottom w:val="none" w:sz="0" w:space="0" w:color="auto"/>
        <w:right w:val="none" w:sz="0" w:space="0" w:color="auto"/>
      </w:divBdr>
      <w:divsChild>
        <w:div w:id="1591084825">
          <w:marLeft w:val="0"/>
          <w:marRight w:val="0"/>
          <w:marTop w:val="0"/>
          <w:marBottom w:val="0"/>
          <w:divBdr>
            <w:top w:val="none" w:sz="0" w:space="0" w:color="auto"/>
            <w:left w:val="none" w:sz="0" w:space="0" w:color="auto"/>
            <w:bottom w:val="none" w:sz="0" w:space="0" w:color="auto"/>
            <w:right w:val="none" w:sz="0" w:space="0" w:color="auto"/>
          </w:divBdr>
        </w:div>
      </w:divsChild>
    </w:div>
    <w:div w:id="1329403440">
      <w:bodyDiv w:val="1"/>
      <w:marLeft w:val="0"/>
      <w:marRight w:val="0"/>
      <w:marTop w:val="0"/>
      <w:marBottom w:val="0"/>
      <w:divBdr>
        <w:top w:val="none" w:sz="0" w:space="0" w:color="auto"/>
        <w:left w:val="none" w:sz="0" w:space="0" w:color="auto"/>
        <w:bottom w:val="none" w:sz="0" w:space="0" w:color="auto"/>
        <w:right w:val="none" w:sz="0" w:space="0" w:color="auto"/>
      </w:divBdr>
    </w:div>
    <w:div w:id="1581522114">
      <w:bodyDiv w:val="1"/>
      <w:marLeft w:val="0"/>
      <w:marRight w:val="0"/>
      <w:marTop w:val="0"/>
      <w:marBottom w:val="0"/>
      <w:divBdr>
        <w:top w:val="none" w:sz="0" w:space="0" w:color="auto"/>
        <w:left w:val="none" w:sz="0" w:space="0" w:color="auto"/>
        <w:bottom w:val="none" w:sz="0" w:space="0" w:color="auto"/>
        <w:right w:val="none" w:sz="0" w:space="0" w:color="auto"/>
      </w:divBdr>
    </w:div>
    <w:div w:id="1745450617">
      <w:bodyDiv w:val="1"/>
      <w:marLeft w:val="0"/>
      <w:marRight w:val="0"/>
      <w:marTop w:val="0"/>
      <w:marBottom w:val="0"/>
      <w:divBdr>
        <w:top w:val="none" w:sz="0" w:space="0" w:color="auto"/>
        <w:left w:val="none" w:sz="0" w:space="0" w:color="auto"/>
        <w:bottom w:val="none" w:sz="0" w:space="0" w:color="auto"/>
        <w:right w:val="none" w:sz="0" w:space="0" w:color="auto"/>
      </w:divBdr>
    </w:div>
    <w:div w:id="1764910860">
      <w:bodyDiv w:val="1"/>
      <w:marLeft w:val="0"/>
      <w:marRight w:val="0"/>
      <w:marTop w:val="0"/>
      <w:marBottom w:val="0"/>
      <w:divBdr>
        <w:top w:val="none" w:sz="0" w:space="0" w:color="auto"/>
        <w:left w:val="none" w:sz="0" w:space="0" w:color="auto"/>
        <w:bottom w:val="none" w:sz="0" w:space="0" w:color="auto"/>
        <w:right w:val="none" w:sz="0" w:space="0" w:color="auto"/>
      </w:divBdr>
    </w:div>
    <w:div w:id="19562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owabeefcenter.org/bch/CrossbreedingGeneticsPrincip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Ball</dc:creator>
  <cp:keywords/>
  <dc:description/>
  <cp:lastModifiedBy>Morgan Hibbs</cp:lastModifiedBy>
  <cp:revision>2</cp:revision>
  <cp:lastPrinted>2018-07-19T20:18:00Z</cp:lastPrinted>
  <dcterms:created xsi:type="dcterms:W3CDTF">2021-02-08T18:15:00Z</dcterms:created>
  <dcterms:modified xsi:type="dcterms:W3CDTF">2021-02-08T18:15:00Z</dcterms:modified>
</cp:coreProperties>
</file>